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BE" w:rsidRDefault="00AB0720" w:rsidP="000D3645">
      <w:pPr>
        <w:spacing w:after="0"/>
        <w:jc w:val="right"/>
      </w:pPr>
      <w:bookmarkStart w:id="0" w:name="_GoBack"/>
      <w:bookmarkEnd w:id="0"/>
      <w:r>
        <w:t xml:space="preserve"> </w:t>
      </w:r>
      <w:r w:rsidR="00034265">
        <w:t xml:space="preserve">Приложение </w:t>
      </w:r>
      <w:r w:rsidR="000064B8">
        <w:t>3</w:t>
      </w:r>
    </w:p>
    <w:p w:rsidR="006960BE" w:rsidRDefault="00034265" w:rsidP="000D3645">
      <w:pPr>
        <w:spacing w:after="0"/>
        <w:jc w:val="right"/>
      </w:pPr>
      <w:r>
        <w:t>к приказу Отдела образования</w:t>
      </w:r>
    </w:p>
    <w:p w:rsidR="00034265" w:rsidRPr="003B1900" w:rsidRDefault="008C4605" w:rsidP="000D3645">
      <w:pPr>
        <w:spacing w:after="0"/>
        <w:jc w:val="right"/>
      </w:pPr>
      <w:r w:rsidRPr="003B1900">
        <w:t>от</w:t>
      </w:r>
      <w:r w:rsidR="00FF3AF3">
        <w:t xml:space="preserve"> </w:t>
      </w:r>
      <w:r w:rsidRPr="003B1900">
        <w:t xml:space="preserve"> </w:t>
      </w:r>
      <w:r w:rsidR="00E97087">
        <w:t>30</w:t>
      </w:r>
      <w:r w:rsidR="00034265" w:rsidRPr="003B1900">
        <w:t>.</w:t>
      </w:r>
      <w:r w:rsidR="007872C7">
        <w:t>1</w:t>
      </w:r>
      <w:r w:rsidR="009B1CC3">
        <w:t>2</w:t>
      </w:r>
      <w:r w:rsidR="00FF3AF3">
        <w:t>.2020</w:t>
      </w:r>
      <w:r w:rsidR="00034265" w:rsidRPr="003B1900">
        <w:t xml:space="preserve"> №</w:t>
      </w:r>
      <w:r w:rsidR="00FF3AF3">
        <w:t xml:space="preserve"> </w:t>
      </w:r>
      <w:r w:rsidR="00E97087">
        <w:t>313</w:t>
      </w:r>
    </w:p>
    <w:p w:rsidR="000E5692" w:rsidRDefault="006960BE" w:rsidP="00217179">
      <w:pPr>
        <w:suppressAutoHyphens/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Циклограмма запросов </w:t>
      </w:r>
    </w:p>
    <w:p w:rsidR="006960BE" w:rsidRPr="000D3645" w:rsidRDefault="006960BE" w:rsidP="00217179">
      <w:pPr>
        <w:suppressAutoHyphens/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>Отдела образования Администрации города Шадринска</w:t>
      </w:r>
    </w:p>
    <w:p w:rsidR="006960BE" w:rsidRDefault="006960BE" w:rsidP="00217179">
      <w:pPr>
        <w:suppressAutoHyphens/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в адрес муниципальных </w:t>
      </w:r>
      <w:r w:rsidR="000C3746">
        <w:rPr>
          <w:sz w:val="28"/>
          <w:szCs w:val="28"/>
        </w:rPr>
        <w:t xml:space="preserve">подведомственных </w:t>
      </w:r>
      <w:r w:rsidR="002C75D5">
        <w:rPr>
          <w:sz w:val="28"/>
          <w:szCs w:val="28"/>
        </w:rPr>
        <w:t>общеобразовательных</w:t>
      </w:r>
      <w:r w:rsidRPr="000D3645">
        <w:rPr>
          <w:sz w:val="28"/>
          <w:szCs w:val="28"/>
        </w:rPr>
        <w:t xml:space="preserve"> </w:t>
      </w:r>
      <w:r w:rsidR="00403EBD">
        <w:rPr>
          <w:sz w:val="28"/>
          <w:szCs w:val="28"/>
        </w:rPr>
        <w:t>организаций</w:t>
      </w:r>
      <w:r w:rsidR="00F45FF5">
        <w:rPr>
          <w:sz w:val="28"/>
          <w:szCs w:val="28"/>
        </w:rPr>
        <w:t xml:space="preserve"> и организаций дополнительного образования</w:t>
      </w:r>
      <w:r w:rsidRPr="000D3645">
        <w:rPr>
          <w:sz w:val="28"/>
          <w:szCs w:val="28"/>
        </w:rPr>
        <w:t xml:space="preserve"> города</w:t>
      </w:r>
      <w:r w:rsidR="000C3746">
        <w:rPr>
          <w:sz w:val="28"/>
          <w:szCs w:val="28"/>
        </w:rPr>
        <w:t xml:space="preserve"> Шадринска</w:t>
      </w:r>
    </w:p>
    <w:p w:rsidR="006960BE" w:rsidRDefault="00FF3AF3" w:rsidP="00217179">
      <w:pPr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6960BE">
        <w:rPr>
          <w:sz w:val="28"/>
          <w:szCs w:val="28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260"/>
        <w:gridCol w:w="5954"/>
        <w:gridCol w:w="1984"/>
      </w:tblGrid>
      <w:tr w:rsidR="006960BE" w:rsidRPr="000D536E" w:rsidTr="00661924">
        <w:tc>
          <w:tcPr>
            <w:tcW w:w="3794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Дата предоставления информации</w:t>
            </w:r>
          </w:p>
        </w:tc>
        <w:tc>
          <w:tcPr>
            <w:tcW w:w="3260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Инициатор запроса</w:t>
            </w:r>
          </w:p>
        </w:tc>
        <w:tc>
          <w:tcPr>
            <w:tcW w:w="5954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Содержание запроса</w:t>
            </w:r>
          </w:p>
        </w:tc>
        <w:tc>
          <w:tcPr>
            <w:tcW w:w="1984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Автор запроса</w:t>
            </w:r>
          </w:p>
        </w:tc>
      </w:tr>
      <w:tr w:rsidR="00661924" w:rsidRPr="000D536E" w:rsidTr="00661924">
        <w:tc>
          <w:tcPr>
            <w:tcW w:w="379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>жемесячно</w:t>
            </w:r>
          </w:p>
          <w:p w:rsidR="00661924" w:rsidRPr="001B362F" w:rsidRDefault="00661924" w:rsidP="00621D0B">
            <w:pPr>
              <w:suppressAutoHyphens/>
              <w:spacing w:after="0" w:line="240" w:lineRule="auto"/>
              <w:jc w:val="center"/>
            </w:pPr>
            <w:r w:rsidRPr="001B362F">
              <w:t xml:space="preserve">(к </w:t>
            </w:r>
            <w:r>
              <w:t>5</w:t>
            </w:r>
            <w:r w:rsidRPr="001B362F">
              <w:t xml:space="preserve"> числу месяца) </w:t>
            </w:r>
          </w:p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D00883">
              <w:t xml:space="preserve">согласно </w:t>
            </w:r>
            <w:r w:rsidRPr="000D536E">
              <w:t>Постановлени</w:t>
            </w:r>
            <w:r>
              <w:t>ю</w:t>
            </w:r>
            <w:r w:rsidRPr="000D536E">
              <w:t xml:space="preserve"> </w:t>
            </w:r>
            <w:r>
              <w:t>А</w:t>
            </w:r>
            <w:r w:rsidRPr="000D536E">
              <w:t>дминистрации города Шадринска</w:t>
            </w:r>
          </w:p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 xml:space="preserve"> от 06</w:t>
            </w:r>
            <w:r w:rsidRPr="000D536E">
              <w:t>.</w:t>
            </w:r>
            <w:r>
              <w:t>07</w:t>
            </w:r>
            <w:r w:rsidRPr="000D536E">
              <w:t>.201</w:t>
            </w:r>
            <w:r>
              <w:t>7</w:t>
            </w:r>
            <w:r w:rsidRPr="000D536E">
              <w:t xml:space="preserve"> №</w:t>
            </w:r>
            <w:r>
              <w:t>1192</w:t>
            </w: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61924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Базы данных </w:t>
            </w:r>
            <w:r>
              <w:t xml:space="preserve">№3 </w:t>
            </w:r>
            <w:r w:rsidRPr="000D536E">
              <w:t xml:space="preserve">для информационной базы данных детей в возрасте </w:t>
            </w:r>
            <w:r>
              <w:t xml:space="preserve">от 6 лет 6 месяцев до 18 лет </w:t>
            </w:r>
          </w:p>
          <w:p w:rsidR="00661924" w:rsidRPr="00D4078E" w:rsidRDefault="00661924" w:rsidP="00621D0B">
            <w:pPr>
              <w:suppressAutoHyphens/>
              <w:spacing w:after="0" w:line="240" w:lineRule="auto"/>
              <w:jc w:val="both"/>
            </w:pPr>
            <w:r>
              <w:tab/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c>
          <w:tcPr>
            <w:tcW w:w="3794" w:type="dxa"/>
          </w:tcPr>
          <w:p w:rsidR="00661924" w:rsidRDefault="00882D33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="00661924" w:rsidRPr="000D536E">
              <w:rPr>
                <w:b/>
              </w:rPr>
              <w:t>жемесячно</w:t>
            </w:r>
          </w:p>
          <w:p w:rsidR="00882D33" w:rsidRPr="00882D33" w:rsidRDefault="00882D33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 xml:space="preserve">жеквартально </w:t>
            </w:r>
          </w:p>
          <w:p w:rsidR="00661924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>(</w:t>
            </w:r>
            <w:r w:rsidR="007872C7">
              <w:t>до 20 числа</w:t>
            </w:r>
            <w:r w:rsidR="00661924" w:rsidRPr="005B1E0B">
              <w:t>)</w:t>
            </w:r>
          </w:p>
        </w:tc>
        <w:tc>
          <w:tcPr>
            <w:tcW w:w="3260" w:type="dxa"/>
          </w:tcPr>
          <w:p w:rsidR="00661924" w:rsidRPr="00661924" w:rsidRDefault="00661924" w:rsidP="00621D0B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Отдел образования</w:t>
            </w:r>
          </w:p>
        </w:tc>
        <w:tc>
          <w:tcPr>
            <w:tcW w:w="5954" w:type="dxa"/>
          </w:tcPr>
          <w:p w:rsidR="00621D0B" w:rsidRDefault="00661924" w:rsidP="00621D0B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Отчет по организации питания в МОУ (по форме</w:t>
            </w:r>
            <w:r w:rsidR="007872C7">
              <w:rPr>
                <w:color w:val="000000" w:themeColor="text1"/>
              </w:rPr>
              <w:t xml:space="preserve"> 1</w:t>
            </w:r>
            <w:r w:rsidRPr="00661924">
              <w:rPr>
                <w:color w:val="000000" w:themeColor="text1"/>
              </w:rPr>
              <w:t>)</w:t>
            </w:r>
          </w:p>
          <w:p w:rsidR="00621D0B" w:rsidRDefault="00621D0B" w:rsidP="00621D0B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872C7" w:rsidRPr="00661924" w:rsidRDefault="007872C7" w:rsidP="00621D0B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ежеквартально (по форме 2)</w:t>
            </w:r>
          </w:p>
        </w:tc>
        <w:tc>
          <w:tcPr>
            <w:tcW w:w="1984" w:type="dxa"/>
          </w:tcPr>
          <w:p w:rsidR="00661924" w:rsidRPr="00661924" w:rsidRDefault="007872C7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Галяминских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</w:tc>
      </w:tr>
      <w:tr w:rsidR="00661924" w:rsidRPr="000D536E" w:rsidTr="00661924">
        <w:tc>
          <w:tcPr>
            <w:tcW w:w="3794" w:type="dxa"/>
            <w:vMerge w:val="restart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 xml:space="preserve">жеквартально </w:t>
            </w:r>
          </w:p>
          <w:p w:rsidR="00661924" w:rsidRDefault="00217179" w:rsidP="00621D0B">
            <w:pPr>
              <w:suppressAutoHyphens/>
              <w:spacing w:after="0" w:line="240" w:lineRule="auto"/>
              <w:jc w:val="center"/>
            </w:pPr>
            <w:proofErr w:type="gramStart"/>
            <w:r>
              <w:t>(к 15 января, к 9</w:t>
            </w:r>
            <w:r w:rsidR="00661924" w:rsidRPr="001B362F">
              <w:t xml:space="preserve"> апреля,</w:t>
            </w:r>
            <w:proofErr w:type="gramEnd"/>
          </w:p>
          <w:p w:rsidR="00661924" w:rsidRDefault="00661924" w:rsidP="00621D0B">
            <w:pPr>
              <w:suppressAutoHyphens/>
              <w:spacing w:after="0" w:line="240" w:lineRule="auto"/>
              <w:jc w:val="center"/>
            </w:pPr>
            <w:r w:rsidRPr="001B362F">
              <w:t xml:space="preserve"> </w:t>
            </w:r>
            <w:r w:rsidR="00217179">
              <w:t>к 9</w:t>
            </w:r>
            <w:r w:rsidRPr="001B362F">
              <w:t xml:space="preserve"> июля,</w:t>
            </w:r>
          </w:p>
          <w:p w:rsidR="00661924" w:rsidRPr="001B362F" w:rsidRDefault="00661924" w:rsidP="00621D0B">
            <w:pPr>
              <w:suppressAutoHyphens/>
              <w:spacing w:after="0" w:line="240" w:lineRule="auto"/>
              <w:jc w:val="center"/>
            </w:pPr>
            <w:r w:rsidRPr="001B362F">
              <w:t xml:space="preserve"> </w:t>
            </w:r>
            <w:r w:rsidR="00217179">
              <w:t>к 8</w:t>
            </w:r>
            <w:r w:rsidRPr="001B362F">
              <w:t xml:space="preserve"> октября</w:t>
            </w:r>
            <w:r>
              <w:t>)</w:t>
            </w:r>
          </w:p>
        </w:tc>
        <w:tc>
          <w:tcPr>
            <w:tcW w:w="3260" w:type="dxa"/>
          </w:tcPr>
          <w:p w:rsidR="00661924" w:rsidRPr="00661924" w:rsidRDefault="00661924" w:rsidP="00621D0B">
            <w:pPr>
              <w:suppressAutoHyphens/>
              <w:spacing w:after="0" w:line="240" w:lineRule="auto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61924" w:rsidRPr="00661924" w:rsidRDefault="00661924" w:rsidP="00621D0B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Информация по организации обучения детей-инвалидов</w:t>
            </w:r>
            <w:r w:rsidR="00BD38E8">
              <w:rPr>
                <w:color w:val="000000" w:themeColor="text1"/>
              </w:rPr>
              <w:t xml:space="preserve"> </w:t>
            </w:r>
            <w:r w:rsidRPr="00661924">
              <w:rPr>
                <w:color w:val="000000" w:themeColor="text1"/>
              </w:rPr>
              <w:t xml:space="preserve"> (по форме)</w:t>
            </w:r>
          </w:p>
        </w:tc>
        <w:tc>
          <w:tcPr>
            <w:tcW w:w="1984" w:type="dxa"/>
          </w:tcPr>
          <w:p w:rsidR="00661924" w:rsidRPr="00661924" w:rsidRDefault="00661924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Специалисты</w:t>
            </w:r>
          </w:p>
          <w:p w:rsidR="00661924" w:rsidRPr="00661924" w:rsidRDefault="00661924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 xml:space="preserve"> Отдела </w:t>
            </w:r>
          </w:p>
          <w:p w:rsidR="00661924" w:rsidRPr="00661924" w:rsidRDefault="00661924" w:rsidP="00621D0B">
            <w:pPr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образования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661924" w:rsidRDefault="00661924" w:rsidP="00621D0B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61924" w:rsidRPr="00661924" w:rsidRDefault="00661924" w:rsidP="00621D0B">
            <w:pPr>
              <w:suppressAutoHyphens/>
              <w:spacing w:after="0" w:line="240" w:lineRule="auto"/>
              <w:jc w:val="both"/>
            </w:pPr>
            <w:r w:rsidRPr="00661924">
              <w:t>Информация по организации обучения детей с ОВЗ (по форме)</w:t>
            </w:r>
          </w:p>
        </w:tc>
        <w:tc>
          <w:tcPr>
            <w:tcW w:w="1984" w:type="dxa"/>
          </w:tcPr>
          <w:p w:rsidR="00661924" w:rsidRPr="00661924" w:rsidRDefault="00661924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 xml:space="preserve">Специалисты </w:t>
            </w:r>
          </w:p>
          <w:p w:rsidR="00661924" w:rsidRPr="00661924" w:rsidRDefault="00661924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 xml:space="preserve">Отдела </w:t>
            </w:r>
          </w:p>
          <w:p w:rsidR="00661924" w:rsidRPr="00661924" w:rsidRDefault="00661924" w:rsidP="00621D0B">
            <w:pPr>
              <w:suppressAutoHyphens/>
              <w:spacing w:after="0" w:line="240" w:lineRule="auto"/>
              <w:ind w:left="-108" w:right="-172"/>
              <w:jc w:val="center"/>
            </w:pPr>
            <w:r w:rsidRPr="00661924">
              <w:rPr>
                <w:color w:val="000000" w:themeColor="text1"/>
              </w:rPr>
              <w:t>образования</w:t>
            </w:r>
          </w:p>
        </w:tc>
      </w:tr>
      <w:tr w:rsidR="00661924" w:rsidRPr="000D536E" w:rsidTr="00661924">
        <w:tc>
          <w:tcPr>
            <w:tcW w:w="3794" w:type="dxa"/>
            <w:vMerge w:val="restart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0D536E">
              <w:rPr>
                <w:b/>
              </w:rPr>
              <w:t xml:space="preserve">жеквартально </w:t>
            </w:r>
          </w:p>
          <w:p w:rsidR="00661924" w:rsidRPr="001B362F" w:rsidRDefault="00661924" w:rsidP="00621D0B">
            <w:pPr>
              <w:suppressAutoHyphens/>
              <w:spacing w:after="0" w:line="240" w:lineRule="auto"/>
              <w:jc w:val="center"/>
            </w:pPr>
            <w:r>
              <w:t xml:space="preserve">(до 15 </w:t>
            </w:r>
            <w:r w:rsidRPr="001B362F">
              <w:t xml:space="preserve"> числа последнего месяца)</w:t>
            </w: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о семьях, находящихся в социально-опасном положении </w:t>
            </w:r>
            <w:r>
              <w:t xml:space="preserve">и состоящих на учете </w:t>
            </w:r>
            <w:r w:rsidRPr="000D536E">
              <w:t>(по форме)</w:t>
            </w:r>
            <w:r>
              <w:t xml:space="preserve"> в сравнении с АППГ. Досуговая занятость детей.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</w:t>
            </w:r>
            <w:r w:rsidR="00661924">
              <w:t>.</w:t>
            </w:r>
          </w:p>
        </w:tc>
      </w:tr>
      <w:tr w:rsidR="00661924" w:rsidRPr="00B50493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Список семей, находящихся в «группе риска» </w:t>
            </w:r>
            <w:r>
              <w:t xml:space="preserve">в КДН и ЗП </w:t>
            </w:r>
            <w:r w:rsidRPr="000D536E">
              <w:t>(по форме)</w:t>
            </w:r>
            <w:r>
              <w:t xml:space="preserve"> в сравнении с АППГ. Досуговая занятость детей.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о безнадзорных несовершеннолетних, а также склонных к бродяжничеству и </w:t>
            </w:r>
            <w:proofErr w:type="gramStart"/>
            <w:r w:rsidRPr="000D536E">
              <w:t>попрошайничеству</w:t>
            </w:r>
            <w:proofErr w:type="gramEnd"/>
            <w:r w:rsidRPr="000D536E">
              <w:t>, состоящих на учете (по форме)</w:t>
            </w:r>
            <w:r>
              <w:t xml:space="preserve"> в сравнении с АППГ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>Информация о жестоком обращении по отношению к несовершеннолетним (по форме)</w:t>
            </w:r>
            <w:r>
              <w:t xml:space="preserve"> в сравнении с АППГ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>Информация о проведенных рейдах по выявлению семей, детей, находящихся в социально опасном положении (по форме)</w:t>
            </w:r>
            <w:r>
              <w:t xml:space="preserve"> в сравнении с АППГ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>
              <w:t>Информация о несовершеннолетних, находящихся на педагогическом контроле. Их досуговая занятость.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>Информация о работе с семьями с признаками СОП (по формам)</w:t>
            </w:r>
            <w:r>
              <w:t xml:space="preserve"> в сравнении с АППГ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>
              <w:t>Информация по методическому модулю «Вместе ради детей» в сравнении с АППГ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</w:t>
            </w:r>
            <w:r w:rsidR="00661924">
              <w:t>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Default="00661924" w:rsidP="00621D0B">
            <w:pPr>
              <w:suppressAutoHyphens/>
              <w:spacing w:after="0" w:line="240" w:lineRule="auto"/>
              <w:jc w:val="both"/>
            </w:pPr>
            <w:r>
              <w:t>Информация о профилактике (в сравнении с АППГ):</w:t>
            </w:r>
          </w:p>
          <w:p w:rsidR="00661924" w:rsidRDefault="00621D0B" w:rsidP="00621D0B">
            <w:pPr>
              <w:suppressAutoHyphens/>
              <w:spacing w:after="0" w:line="240" w:lineRule="auto"/>
              <w:jc w:val="both"/>
            </w:pPr>
            <w:r>
              <w:t>- суицидального поведения</w:t>
            </w:r>
            <w:r w:rsidR="00661924">
              <w:t xml:space="preserve">, </w:t>
            </w:r>
          </w:p>
          <w:p w:rsidR="00661924" w:rsidRDefault="00661924" w:rsidP="00621D0B">
            <w:pPr>
              <w:suppressAutoHyphens/>
              <w:spacing w:after="0" w:line="240" w:lineRule="auto"/>
              <w:jc w:val="both"/>
            </w:pPr>
            <w:r>
              <w:t xml:space="preserve">- экстремизма, </w:t>
            </w:r>
            <w:r w:rsidR="00621D0B">
              <w:t>терроризма,</w:t>
            </w:r>
          </w:p>
          <w:p w:rsidR="00661924" w:rsidRDefault="00661924" w:rsidP="00621D0B">
            <w:pPr>
              <w:suppressAutoHyphens/>
              <w:spacing w:after="0" w:line="240" w:lineRule="auto"/>
              <w:jc w:val="both"/>
            </w:pPr>
            <w:r>
              <w:t>- употребления несовершеннолетними ПАВ.</w:t>
            </w:r>
          </w:p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>
              <w:t>Информация о формировании антикоррупционного сознания учащихся в сравнении с АППГ.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Default="00661924" w:rsidP="00621D0B">
            <w:pPr>
              <w:suppressAutoHyphens/>
              <w:spacing w:after="0" w:line="240" w:lineRule="auto"/>
              <w:jc w:val="both"/>
            </w:pPr>
            <w:r>
              <w:t>Информация по профилактике самовольных уходов несовершеннолетних с постоянного места жительства в сравнении с АППГ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</w:t>
            </w:r>
            <w:r w:rsidR="00661924">
              <w:t>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Default="00661924" w:rsidP="00621D0B">
            <w:pPr>
              <w:suppressAutoHyphens/>
              <w:spacing w:after="0" w:line="240" w:lineRule="auto"/>
              <w:jc w:val="both"/>
            </w:pPr>
            <w:r>
              <w:t>Информация о мониторинге активности несовершеннолетних обучающихся в информационно-коммуникационной сети «Интернет» и распространенных «Мессенджерах», в целях выявления признаков противоправного поведения обучающихся (по форме)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c>
          <w:tcPr>
            <w:tcW w:w="3794" w:type="dxa"/>
            <w:vMerge w:val="restart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D536E">
              <w:rPr>
                <w:b/>
              </w:rPr>
              <w:t>о итогам каждого полугодия</w:t>
            </w: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>Эффективность деятельности МОУ по профилактике безнадзорности и правонарушений несовершеннолетних (по форме)</w:t>
            </w:r>
            <w:r>
              <w:t xml:space="preserve"> с анализом в сравнении с АППГ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</w:t>
            </w:r>
            <w:r w:rsidR="00661924">
              <w:t>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>Информация по классным руководителям МОУ (по форме)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</w:t>
            </w:r>
            <w:r w:rsidR="00661924">
              <w:t>.</w:t>
            </w:r>
          </w:p>
        </w:tc>
      </w:tr>
      <w:tr w:rsidR="00661924" w:rsidRPr="000D536E" w:rsidTr="00661924"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>Информация об итогах проверок исполнения законодательства по профилактике безнадзорности и правонарушений несовершеннолетних (по форме)</w:t>
            </w:r>
            <w:r>
              <w:t xml:space="preserve"> с анализом в сравнении с АППГ</w:t>
            </w:r>
          </w:p>
        </w:tc>
        <w:tc>
          <w:tcPr>
            <w:tcW w:w="1984" w:type="dxa"/>
          </w:tcPr>
          <w:p w:rsidR="00661924" w:rsidRPr="00B50493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61924" w:rsidRPr="000D536E" w:rsidTr="00661924">
        <w:trPr>
          <w:trHeight w:hRule="exact" w:val="2234"/>
        </w:trPr>
        <w:tc>
          <w:tcPr>
            <w:tcW w:w="379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0D536E">
              <w:rPr>
                <w:b/>
              </w:rPr>
              <w:t xml:space="preserve">о итогам четверти </w:t>
            </w:r>
            <w:r>
              <w:rPr>
                <w:b/>
              </w:rPr>
              <w:t>(года)</w:t>
            </w: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>
              <w:t>Информация по и</w:t>
            </w:r>
            <w:r w:rsidRPr="000D536E">
              <w:t>тог</w:t>
            </w:r>
            <w:r>
              <w:t>ам</w:t>
            </w:r>
            <w:r w:rsidRPr="000D536E">
              <w:t xml:space="preserve"> четверти (по формам):</w:t>
            </w:r>
          </w:p>
          <w:p w:rsidR="00661924" w:rsidRDefault="00661924" w:rsidP="00621D0B">
            <w:pPr>
              <w:suppressAutoHyphens/>
              <w:spacing w:after="0" w:line="240" w:lineRule="auto"/>
              <w:ind w:left="175" w:hanging="175"/>
              <w:jc w:val="both"/>
            </w:pPr>
            <w:r w:rsidRPr="000D536E">
              <w:t>- классы и численность учащихся</w:t>
            </w:r>
            <w:r>
              <w:t>, сменность обучения</w:t>
            </w:r>
          </w:p>
          <w:p w:rsidR="00661924" w:rsidRPr="000D536E" w:rsidRDefault="00661924" w:rsidP="00621D0B">
            <w:pPr>
              <w:suppressAutoHyphens/>
              <w:spacing w:after="0" w:line="240" w:lineRule="auto"/>
              <w:jc w:val="both"/>
            </w:pPr>
            <w:r>
              <w:t xml:space="preserve">- </w:t>
            </w:r>
            <w:r w:rsidRPr="000D536E">
              <w:t xml:space="preserve">движение учащихся МОУ </w:t>
            </w:r>
          </w:p>
          <w:p w:rsidR="00661924" w:rsidRPr="000D536E" w:rsidRDefault="00661924" w:rsidP="00621D0B">
            <w:pPr>
              <w:tabs>
                <w:tab w:val="left" w:pos="175"/>
              </w:tabs>
              <w:suppressAutoHyphens/>
              <w:spacing w:after="0" w:line="240" w:lineRule="auto"/>
              <w:ind w:left="175" w:hanging="175"/>
              <w:jc w:val="both"/>
            </w:pPr>
            <w:r>
              <w:t>- д</w:t>
            </w:r>
            <w:r w:rsidRPr="000D536E">
              <w:t>ети-инвалиды (</w:t>
            </w:r>
            <w:r>
              <w:t>по микрорайону школы</w:t>
            </w:r>
            <w:r w:rsidRPr="000D536E">
              <w:t xml:space="preserve">) </w:t>
            </w:r>
          </w:p>
          <w:p w:rsidR="00661924" w:rsidRDefault="00661924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  <w:p w:rsidR="00661924" w:rsidRDefault="00661924" w:rsidP="00621D0B">
            <w:pPr>
              <w:tabs>
                <w:tab w:val="left" w:pos="175"/>
              </w:tabs>
              <w:suppressAutoHyphens/>
              <w:spacing w:after="0" w:line="240" w:lineRule="auto"/>
              <w:ind w:left="175" w:hanging="175"/>
              <w:jc w:val="both"/>
            </w:pPr>
            <w:r>
              <w:t xml:space="preserve">- </w:t>
            </w:r>
            <w:proofErr w:type="gramStart"/>
            <w:r>
              <w:t>обучение детей по</w:t>
            </w:r>
            <w:proofErr w:type="gramEnd"/>
            <w:r>
              <w:t xml:space="preserve"> адаптированной программе</w:t>
            </w:r>
          </w:p>
          <w:p w:rsidR="00661924" w:rsidRPr="000D536E" w:rsidRDefault="00661924" w:rsidP="00621D0B">
            <w:pPr>
              <w:tabs>
                <w:tab w:val="left" w:pos="175"/>
              </w:tabs>
              <w:suppressAutoHyphens/>
              <w:spacing w:after="0" w:line="240" w:lineRule="auto"/>
              <w:ind w:left="175" w:hanging="175"/>
              <w:jc w:val="both"/>
            </w:pPr>
            <w:r>
              <w:t>- итоги четверти (года)</w:t>
            </w:r>
          </w:p>
          <w:p w:rsidR="00661924" w:rsidRPr="000D536E" w:rsidRDefault="00661924" w:rsidP="00621D0B">
            <w:pPr>
              <w:tabs>
                <w:tab w:val="left" w:pos="0"/>
              </w:tabs>
              <w:suppressAutoHyphens/>
              <w:spacing w:after="0" w:line="240" w:lineRule="auto"/>
              <w:jc w:val="both"/>
            </w:pPr>
            <w:r w:rsidRPr="000D536E">
              <w:t xml:space="preserve"> -</w:t>
            </w:r>
            <w:r>
              <w:t xml:space="preserve"> </w:t>
            </w:r>
            <w:r w:rsidRPr="000D536E">
              <w:t xml:space="preserve">выполнение учебного плана </w:t>
            </w:r>
          </w:p>
        </w:tc>
        <w:tc>
          <w:tcPr>
            <w:tcW w:w="1984" w:type="dxa"/>
          </w:tcPr>
          <w:p w:rsidR="00661924" w:rsidRPr="000D536E" w:rsidRDefault="00FC61AF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Т.П.</w:t>
            </w:r>
          </w:p>
        </w:tc>
      </w:tr>
      <w:tr w:rsidR="00661924" w:rsidRPr="000D536E" w:rsidTr="00661924">
        <w:trPr>
          <w:trHeight w:hRule="exact" w:val="583"/>
        </w:trPr>
        <w:tc>
          <w:tcPr>
            <w:tcW w:w="3794" w:type="dxa"/>
            <w:vMerge w:val="restart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3260" w:type="dxa"/>
          </w:tcPr>
          <w:p w:rsidR="00661924" w:rsidRPr="00913701" w:rsidRDefault="00661924" w:rsidP="00621D0B">
            <w:pPr>
              <w:suppressAutoHyphens/>
              <w:spacing w:after="0" w:line="240" w:lineRule="auto"/>
              <w:jc w:val="center"/>
            </w:pPr>
            <w:r w:rsidRPr="00913701">
              <w:t>Отдел образования</w:t>
            </w:r>
          </w:p>
        </w:tc>
        <w:tc>
          <w:tcPr>
            <w:tcW w:w="5954" w:type="dxa"/>
          </w:tcPr>
          <w:p w:rsidR="00661924" w:rsidRPr="00913701" w:rsidRDefault="00661924" w:rsidP="00621D0B">
            <w:pPr>
              <w:suppressAutoHyphens/>
              <w:spacing w:after="0" w:line="240" w:lineRule="auto"/>
              <w:jc w:val="both"/>
            </w:pPr>
            <w:r w:rsidRPr="00913701">
              <w:t>Информация о технической обеспеченности МОУ в части информатизации</w:t>
            </w:r>
          </w:p>
        </w:tc>
        <w:tc>
          <w:tcPr>
            <w:tcW w:w="1984" w:type="dxa"/>
          </w:tcPr>
          <w:p w:rsidR="00661924" w:rsidRPr="00913701" w:rsidRDefault="00661924" w:rsidP="00621D0B">
            <w:pPr>
              <w:suppressAutoHyphens/>
              <w:spacing w:after="0" w:line="240" w:lineRule="auto"/>
              <w:ind w:left="-108" w:right="-172"/>
              <w:jc w:val="center"/>
            </w:pPr>
            <w:r w:rsidRPr="00913701">
              <w:t>Попов П.А.</w:t>
            </w:r>
          </w:p>
        </w:tc>
      </w:tr>
      <w:tr w:rsidR="00661924" w:rsidRPr="000D536E" w:rsidTr="00661924">
        <w:trPr>
          <w:trHeight w:hRule="exact" w:val="1150"/>
        </w:trPr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Default="00661924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61924" w:rsidRDefault="00661924" w:rsidP="00621D0B">
            <w:pPr>
              <w:suppressAutoHyphens/>
              <w:spacing w:after="0" w:line="240" w:lineRule="auto"/>
              <w:jc w:val="center"/>
            </w:pPr>
          </w:p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661924" w:rsidRDefault="00661924" w:rsidP="00621D0B">
            <w:pPr>
              <w:suppressAutoHyphens/>
              <w:spacing w:after="0" w:line="240" w:lineRule="auto"/>
              <w:jc w:val="both"/>
            </w:pPr>
            <w:r>
              <w:t>Информация по созданию условий для обучения и воспитания детей с ОВЗ, прошедших обследование у специалистов ЦПМПК. Мониторинг по детям с ОВЗ.</w:t>
            </w:r>
          </w:p>
        </w:tc>
        <w:tc>
          <w:tcPr>
            <w:tcW w:w="1984" w:type="dxa"/>
          </w:tcPr>
          <w:p w:rsidR="00E97087" w:rsidRDefault="00E97087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 xml:space="preserve">Григорьева Ю.Э. </w:t>
            </w:r>
          </w:p>
        </w:tc>
      </w:tr>
      <w:tr w:rsidR="00661924" w:rsidRPr="000D536E" w:rsidTr="00661924">
        <w:trPr>
          <w:trHeight w:hRule="exact" w:val="699"/>
        </w:trPr>
        <w:tc>
          <w:tcPr>
            <w:tcW w:w="3794" w:type="dxa"/>
            <w:vMerge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61924" w:rsidRPr="000D536E" w:rsidRDefault="00661924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61924" w:rsidRDefault="00661924" w:rsidP="00621D0B">
            <w:pPr>
              <w:suppressAutoHyphens/>
              <w:spacing w:after="0" w:line="240" w:lineRule="auto"/>
              <w:jc w:val="both"/>
            </w:pPr>
            <w:r>
              <w:t>Мониторинг реализации шахматного всеобуча</w:t>
            </w:r>
          </w:p>
        </w:tc>
        <w:tc>
          <w:tcPr>
            <w:tcW w:w="1984" w:type="dxa"/>
          </w:tcPr>
          <w:p w:rsidR="00661924" w:rsidRDefault="00694CE6" w:rsidP="00DA7DA2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</w:t>
            </w:r>
            <w:r w:rsidR="00DA7DA2">
              <w:t>.</w:t>
            </w:r>
          </w:p>
        </w:tc>
      </w:tr>
      <w:tr w:rsidR="00621D0B" w:rsidRPr="000D536E" w:rsidTr="00661924">
        <w:trPr>
          <w:trHeight w:hRule="exact" w:val="851"/>
        </w:trPr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center"/>
            </w:pPr>
            <w:r w:rsidRPr="00661924">
              <w:t>Департамент образования и науки Курганской области</w:t>
            </w:r>
          </w:p>
        </w:tc>
        <w:tc>
          <w:tcPr>
            <w:tcW w:w="595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both"/>
            </w:pPr>
            <w:r w:rsidRPr="00661924">
              <w:t>Информация о реализации ИПРА детей-инвалидов обучающихся в образовательных организациях, подведомственных Отделу образования</w:t>
            </w:r>
          </w:p>
        </w:tc>
        <w:tc>
          <w:tcPr>
            <w:tcW w:w="1984" w:type="dxa"/>
          </w:tcPr>
          <w:p w:rsidR="00621D0B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 xml:space="preserve">Григорьева Ю.Э. </w:t>
            </w:r>
          </w:p>
        </w:tc>
      </w:tr>
      <w:tr w:rsidR="00621D0B" w:rsidRPr="000D536E" w:rsidTr="00661924">
        <w:trPr>
          <w:trHeight w:hRule="exact" w:val="851"/>
        </w:trPr>
        <w:tc>
          <w:tcPr>
            <w:tcW w:w="3794" w:type="dxa"/>
          </w:tcPr>
          <w:p w:rsidR="00621D0B" w:rsidRPr="002E5E52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2E5E52">
              <w:rPr>
                <w:b/>
              </w:rPr>
              <w:t xml:space="preserve"> сентября по май</w:t>
            </w:r>
          </w:p>
          <w:p w:rsidR="00621D0B" w:rsidRPr="001B362F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 (до 3</w:t>
            </w:r>
            <w:r w:rsidRPr="001B362F">
              <w:t xml:space="preserve"> числ</w:t>
            </w:r>
            <w:r>
              <w:t>а</w:t>
            </w:r>
            <w:r w:rsidRPr="001B362F">
              <w:t xml:space="preserve"> месяца</w:t>
            </w:r>
            <w:r>
              <w:t xml:space="preserve">, следующего за </w:t>
            </w:r>
            <w:proofErr w:type="gramStart"/>
            <w:r>
              <w:t>отчетным</w:t>
            </w:r>
            <w:proofErr w:type="gramEnd"/>
            <w:r w:rsidRPr="001B362F">
              <w:t xml:space="preserve">) 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D00883">
              <w:t xml:space="preserve">согласно </w:t>
            </w:r>
            <w:r w:rsidRPr="000D536E">
              <w:t>Постановлени</w:t>
            </w:r>
            <w:r>
              <w:t>ю</w:t>
            </w:r>
            <w:r w:rsidRPr="000D536E">
              <w:t xml:space="preserve"> </w:t>
            </w:r>
            <w:r>
              <w:t>А</w:t>
            </w:r>
            <w:r w:rsidRPr="000D536E">
              <w:t>дминистрации города Шадринска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 xml:space="preserve"> от 06</w:t>
            </w:r>
            <w:r w:rsidRPr="000D536E">
              <w:t>.</w:t>
            </w:r>
            <w:r>
              <w:t>07</w:t>
            </w:r>
            <w:r w:rsidRPr="000D536E">
              <w:t>.201</w:t>
            </w:r>
            <w:r>
              <w:t>7</w:t>
            </w:r>
            <w:r w:rsidRPr="000D536E">
              <w:t xml:space="preserve"> №</w:t>
            </w:r>
            <w:r>
              <w:t>1192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Базы данных </w:t>
            </w:r>
            <w:r>
              <w:t xml:space="preserve">№1 </w:t>
            </w:r>
            <w:r w:rsidRPr="000D536E">
              <w:t xml:space="preserve">для информационной базы данных детей в возрасте </w:t>
            </w:r>
            <w:r>
              <w:t xml:space="preserve">от 6 лет 6 месяцев до 18 лет </w:t>
            </w:r>
          </w:p>
          <w:p w:rsidR="00621D0B" w:rsidRPr="00D4078E" w:rsidRDefault="00621D0B" w:rsidP="00621D0B">
            <w:pPr>
              <w:suppressAutoHyphens/>
              <w:jc w:val="center"/>
            </w:pPr>
          </w:p>
        </w:tc>
        <w:tc>
          <w:tcPr>
            <w:tcW w:w="1984" w:type="dxa"/>
          </w:tcPr>
          <w:p w:rsidR="00621D0B" w:rsidRPr="00B5049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ЯНВАРЬ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 xml:space="preserve"> до 1</w:t>
            </w:r>
            <w:r w:rsidR="00217179">
              <w:t>1</w:t>
            </w:r>
            <w:r>
              <w:t xml:space="preserve"> января</w:t>
            </w:r>
            <w:r w:rsidRPr="000D536E">
              <w:t xml:space="preserve"> 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>Информация о предметах, преподавани</w:t>
            </w:r>
            <w:r>
              <w:t>е которых не осуществляется в М</w:t>
            </w:r>
            <w:r w:rsidRPr="000D536E">
              <w:t>ОУ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217179" w:rsidRPr="000D536E" w:rsidTr="00661924">
        <w:trPr>
          <w:trHeight w:val="562"/>
        </w:trPr>
        <w:tc>
          <w:tcPr>
            <w:tcW w:w="3794" w:type="dxa"/>
            <w:vMerge w:val="restart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до 18 января</w:t>
            </w:r>
          </w:p>
          <w:p w:rsidR="00217179" w:rsidRPr="000D536E" w:rsidRDefault="00217179" w:rsidP="00621D0B">
            <w:pPr>
              <w:suppressAutoHyphens/>
              <w:jc w:val="center"/>
            </w:pPr>
          </w:p>
        </w:tc>
        <w:tc>
          <w:tcPr>
            <w:tcW w:w="3260" w:type="dxa"/>
            <w:vMerge w:val="restart"/>
          </w:tcPr>
          <w:p w:rsidR="00217179" w:rsidRDefault="00217179" w:rsidP="00621D0B">
            <w:pPr>
              <w:suppressAutoHyphens/>
              <w:spacing w:after="0" w:line="240" w:lineRule="auto"/>
              <w:jc w:val="center"/>
            </w:pPr>
          </w:p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both"/>
            </w:pPr>
            <w:r>
              <w:t>Информация об итогах выбора родителями модуля для изучения ОРКСЭ согласно алгоритму</w:t>
            </w:r>
          </w:p>
        </w:tc>
        <w:tc>
          <w:tcPr>
            <w:tcW w:w="198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217179" w:rsidRPr="000D536E" w:rsidTr="00661924">
        <w:trPr>
          <w:trHeight w:val="562"/>
        </w:trPr>
        <w:tc>
          <w:tcPr>
            <w:tcW w:w="3794" w:type="dxa"/>
            <w:vMerge/>
          </w:tcPr>
          <w:p w:rsidR="00217179" w:rsidRDefault="00217179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  <w:vMerge/>
          </w:tcPr>
          <w:p w:rsidR="00217179" w:rsidRDefault="00217179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217179" w:rsidRDefault="00217179" w:rsidP="00621D0B">
            <w:pPr>
              <w:suppressAutoHyphens/>
              <w:spacing w:after="0" w:line="240" w:lineRule="auto"/>
              <w:jc w:val="both"/>
            </w:pPr>
            <w:r>
              <w:t>Информация об итогах сверки школьного библиотечного фонда на отсутствие литературы, включенной в федеральный список экстремистских материалов (</w:t>
            </w:r>
            <w:proofErr w:type="gramStart"/>
            <w:r>
              <w:t>согласно формы</w:t>
            </w:r>
            <w:proofErr w:type="gramEnd"/>
            <w:r>
              <w:t>)</w:t>
            </w:r>
          </w:p>
        </w:tc>
        <w:tc>
          <w:tcPr>
            <w:tcW w:w="1984" w:type="dxa"/>
          </w:tcPr>
          <w:p w:rsidR="00217179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217179" w:rsidRPr="000D536E" w:rsidTr="00661924">
        <w:tc>
          <w:tcPr>
            <w:tcW w:w="3794" w:type="dxa"/>
            <w:vMerge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17179" w:rsidRDefault="00217179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 xml:space="preserve"> 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17179" w:rsidRDefault="00217179" w:rsidP="00621D0B">
            <w:pPr>
              <w:suppressAutoHyphens/>
              <w:spacing w:after="0" w:line="240" w:lineRule="auto"/>
              <w:jc w:val="both"/>
            </w:pPr>
            <w:r w:rsidRPr="00BA497B">
              <w:t>Информация по созданию условий для обучения и воспитания детей с ОВЗ, прошедших обследование у специалистов ЦПМПК</w:t>
            </w:r>
            <w:r w:rsidRPr="00BA497B">
              <w:tab/>
            </w:r>
          </w:p>
        </w:tc>
        <w:tc>
          <w:tcPr>
            <w:tcW w:w="1984" w:type="dxa"/>
          </w:tcPr>
          <w:p w:rsidR="00217179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Григорьева Ю.Э.</w:t>
            </w:r>
          </w:p>
        </w:tc>
      </w:tr>
      <w:tr w:rsidR="00217179" w:rsidRPr="000D536E" w:rsidTr="00661924">
        <w:tc>
          <w:tcPr>
            <w:tcW w:w="3794" w:type="dxa"/>
            <w:vMerge/>
          </w:tcPr>
          <w:p w:rsidR="00217179" w:rsidRDefault="00217179" w:rsidP="00621D0B">
            <w:pPr>
              <w:suppressAutoHyphens/>
              <w:jc w:val="center"/>
            </w:pPr>
          </w:p>
        </w:tc>
        <w:tc>
          <w:tcPr>
            <w:tcW w:w="3260" w:type="dxa"/>
          </w:tcPr>
          <w:p w:rsidR="00217179" w:rsidRPr="00406741" w:rsidRDefault="00217179" w:rsidP="00621D0B">
            <w:pPr>
              <w:suppressAutoHyphens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217179" w:rsidRPr="00406741" w:rsidRDefault="00217179" w:rsidP="00621D0B">
            <w:pPr>
              <w:suppressAutoHyphens/>
              <w:jc w:val="center"/>
            </w:pPr>
            <w:r>
              <w:lastRenderedPageBreak/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217179" w:rsidRPr="00406741" w:rsidRDefault="00217179" w:rsidP="00621D0B">
            <w:pPr>
              <w:suppressAutoHyphens/>
              <w:jc w:val="both"/>
            </w:pPr>
            <w:r>
              <w:lastRenderedPageBreak/>
              <w:t xml:space="preserve">Сведения об участниках ЕГЭ всех категорий с указанием перечня общеобразовательных предметов по </w:t>
            </w:r>
            <w:r>
              <w:lastRenderedPageBreak/>
              <w:t>выбору</w:t>
            </w:r>
          </w:p>
        </w:tc>
        <w:tc>
          <w:tcPr>
            <w:tcW w:w="1984" w:type="dxa"/>
          </w:tcPr>
          <w:p w:rsidR="00217179" w:rsidRDefault="00217179" w:rsidP="00621D0B">
            <w:pPr>
              <w:shd w:val="clear" w:color="auto" w:fill="FFFFFF"/>
              <w:suppressAutoHyphens/>
              <w:jc w:val="center"/>
              <w:rPr>
                <w:spacing w:val="3"/>
              </w:rPr>
            </w:pPr>
            <w:r>
              <w:lastRenderedPageBreak/>
              <w:t>Лисьих И.А.</w:t>
            </w:r>
          </w:p>
        </w:tc>
      </w:tr>
      <w:tr w:rsidR="00621D0B" w:rsidRPr="00C56DE8" w:rsidTr="00FC61AF">
        <w:trPr>
          <w:trHeight w:val="1324"/>
        </w:trPr>
        <w:tc>
          <w:tcPr>
            <w:tcW w:w="3794" w:type="dxa"/>
            <w:vMerge w:val="restart"/>
          </w:tcPr>
          <w:p w:rsidR="00621D0B" w:rsidRPr="00C56DE8" w:rsidRDefault="00621D0B" w:rsidP="00621D0B">
            <w:pPr>
              <w:suppressAutoHyphens/>
              <w:jc w:val="center"/>
            </w:pPr>
            <w:r w:rsidRPr="00C56DE8">
              <w:lastRenderedPageBreak/>
              <w:t xml:space="preserve">до </w:t>
            </w:r>
            <w:r w:rsidR="00217179">
              <w:t>29</w:t>
            </w:r>
            <w:r>
              <w:t xml:space="preserve"> января</w:t>
            </w:r>
          </w:p>
        </w:tc>
        <w:tc>
          <w:tcPr>
            <w:tcW w:w="3260" w:type="dxa"/>
            <w:vMerge w:val="restart"/>
          </w:tcPr>
          <w:p w:rsidR="00621D0B" w:rsidRDefault="00621D0B" w:rsidP="00621D0B">
            <w:pPr>
              <w:pStyle w:val="a6"/>
              <w:suppressAutoHyphens/>
              <w:jc w:val="center"/>
            </w:pPr>
            <w:r w:rsidRPr="00C56DE8">
              <w:t>Отдел опеки</w:t>
            </w:r>
          </w:p>
          <w:p w:rsidR="00621D0B" w:rsidRPr="00C56DE8" w:rsidRDefault="00621D0B" w:rsidP="00621D0B">
            <w:pPr>
              <w:pStyle w:val="a6"/>
              <w:suppressAutoHyphens/>
              <w:jc w:val="center"/>
            </w:pPr>
            <w:r w:rsidRPr="00C56DE8">
              <w:t>и попечительства</w:t>
            </w:r>
          </w:p>
          <w:p w:rsidR="00621D0B" w:rsidRDefault="00621D0B" w:rsidP="00621D0B">
            <w:pPr>
              <w:pStyle w:val="a6"/>
              <w:suppressAutoHyphens/>
              <w:jc w:val="center"/>
            </w:pPr>
            <w:r w:rsidRPr="00C56DE8">
              <w:t>Отдела образования</w:t>
            </w:r>
          </w:p>
          <w:p w:rsidR="00621D0B" w:rsidRPr="00C56DE8" w:rsidRDefault="00621D0B" w:rsidP="00621D0B">
            <w:pPr>
              <w:pStyle w:val="a6"/>
              <w:suppressAutoHyphens/>
              <w:jc w:val="center"/>
            </w:pPr>
            <w:r w:rsidRPr="00C56DE8">
              <w:t xml:space="preserve"> Администрации города Шадринска</w:t>
            </w: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 работы общественного инспектора по охране прав детей - сирот и детей, оставшихся без попечения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родителей на учебный год</w:t>
            </w:r>
          </w:p>
        </w:tc>
        <w:tc>
          <w:tcPr>
            <w:tcW w:w="1984" w:type="dxa"/>
            <w:vMerge w:val="restart"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  <w:r>
              <w:t>Андреевских И.Н.</w:t>
            </w:r>
          </w:p>
        </w:tc>
      </w:tr>
      <w:tr w:rsidR="00621D0B" w:rsidRPr="00C56DE8" w:rsidTr="00FC61AF">
        <w:trPr>
          <w:trHeight w:val="585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Список детей —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 на учебный год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C56DE8" w:rsidTr="00FC61AF">
        <w:trPr>
          <w:trHeight w:val="666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 досуговой занятости детей — сирот и детей, оставшихся без попечения родителей на  учебный год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C56DE8" w:rsidTr="008B6252">
        <w:trPr>
          <w:trHeight w:val="1142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об организации питания детей — сирот и детей, оставшихся без попечения родителей на учебный год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C56DE8" w:rsidTr="00FC61AF">
        <w:trPr>
          <w:trHeight w:val="747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Копия приказа о назначении должностного лица,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ответственного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за работу с детьми — сиротами и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детьми, оставшимися без попечения родителей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C56DE8" w:rsidTr="00FC61AF">
        <w:trPr>
          <w:trHeight w:val="927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Планы ИПР с детьми — сиротами и детьми,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оставшимися без попечения родителей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на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C56DE8" w:rsidTr="00FC61AF">
        <w:trPr>
          <w:trHeight w:val="747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Характеристики детей - сирот и детей, оставшихся без попечения родителей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C56DE8" w:rsidTr="008B6252">
        <w:trPr>
          <w:trHeight w:val="333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Акты ЖБУ детей -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C56DE8" w:rsidTr="00FC61AF">
        <w:trPr>
          <w:trHeight w:val="333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8B6252" w:rsidRDefault="00621D0B" w:rsidP="00621D0B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B6252">
              <w:rPr>
                <w:rFonts w:eastAsia="Times New Roman"/>
                <w:color w:val="000000"/>
                <w:lang w:eastAsia="ru-RU"/>
              </w:rPr>
              <w:t>Данные о несовершеннолетних, которые проживают на территории города без законных представителей длительное время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661924">
        <w:tc>
          <w:tcPr>
            <w:tcW w:w="3794" w:type="dxa"/>
          </w:tcPr>
          <w:p w:rsidR="00621D0B" w:rsidRPr="001E1EC7" w:rsidRDefault="00621D0B" w:rsidP="00621D0B">
            <w:pPr>
              <w:suppressAutoHyphens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E1EC7">
              <w:rPr>
                <w:b/>
                <w:color w:val="000000" w:themeColor="text1"/>
              </w:rPr>
              <w:t>ФЕВРАЛЬ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c>
          <w:tcPr>
            <w:tcW w:w="3794" w:type="dxa"/>
          </w:tcPr>
          <w:p w:rsidR="00621D0B" w:rsidRPr="00DD0C3A" w:rsidRDefault="00621D0B" w:rsidP="00621D0B">
            <w:pPr>
              <w:suppressAutoHyphens/>
              <w:spacing w:after="0" w:line="240" w:lineRule="auto"/>
              <w:jc w:val="center"/>
            </w:pPr>
            <w:r w:rsidRPr="00DD0C3A">
              <w:t>к 1 февраля</w:t>
            </w:r>
          </w:p>
          <w:p w:rsidR="00621D0B" w:rsidRPr="00DD0C3A" w:rsidRDefault="00621D0B" w:rsidP="00621D0B">
            <w:pPr>
              <w:suppressAutoHyphens/>
              <w:spacing w:after="0" w:line="240" w:lineRule="auto"/>
              <w:jc w:val="center"/>
            </w:pPr>
            <w:proofErr w:type="gramStart"/>
            <w:r w:rsidRPr="00DD0C3A">
              <w:t xml:space="preserve">(согласно Постановлению Администрации города </w:t>
            </w:r>
            <w:r w:rsidRPr="00DD0C3A">
              <w:lastRenderedPageBreak/>
              <w:t>Шадринска</w:t>
            </w:r>
            <w:proofErr w:type="gramEnd"/>
          </w:p>
          <w:p w:rsidR="00621D0B" w:rsidRPr="00D4078E" w:rsidRDefault="00621D0B" w:rsidP="00621D0B">
            <w:pPr>
              <w:suppressAutoHyphens/>
              <w:spacing w:after="0" w:line="240" w:lineRule="auto"/>
              <w:jc w:val="center"/>
            </w:pPr>
            <w:r w:rsidRPr="00DD0C3A">
              <w:t xml:space="preserve"> от 06.07.2017 №1192)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lastRenderedPageBreak/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 xml:space="preserve">База данных №5 </w:t>
            </w:r>
            <w:r w:rsidRPr="00D4078E">
              <w:t xml:space="preserve">для информационной базы данных детей </w:t>
            </w:r>
            <w:r w:rsidRPr="002E5E52">
              <w:t xml:space="preserve">в возрасте </w:t>
            </w:r>
            <w:r>
              <w:t xml:space="preserve">от </w:t>
            </w:r>
            <w:r w:rsidRPr="002E5E52">
              <w:t>6 лет 6 месяцев до 18 лет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Т.П.</w:t>
            </w:r>
          </w:p>
        </w:tc>
      </w:tr>
      <w:tr w:rsidR="00621D0B" w:rsidRPr="00F648A3" w:rsidTr="00FC61AF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lastRenderedPageBreak/>
              <w:t>до 1</w:t>
            </w:r>
            <w:r>
              <w:t>2</w:t>
            </w:r>
            <w:r w:rsidRPr="000D536E">
              <w:t xml:space="preserve"> февраля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Отчет </w:t>
            </w:r>
            <w:r>
              <w:t>по реализации рабочих программ внеурочной деятельности и дополнительных общеобразовательных программ</w:t>
            </w:r>
            <w:r w:rsidRPr="000D536E">
              <w:t xml:space="preserve"> (по формам)</w:t>
            </w:r>
          </w:p>
        </w:tc>
        <w:tc>
          <w:tcPr>
            <w:tcW w:w="1984" w:type="dxa"/>
          </w:tcPr>
          <w:p w:rsidR="00621D0B" w:rsidRPr="00F648A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F648A3">
              <w:t>Галяминских</w:t>
            </w:r>
            <w:proofErr w:type="spellEnd"/>
            <w:r w:rsidRPr="00F648A3">
              <w:t xml:space="preserve"> Л.В.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217179" w:rsidP="00621D0B">
            <w:pPr>
              <w:suppressAutoHyphens/>
              <w:jc w:val="center"/>
            </w:pPr>
            <w:r>
              <w:t>д</w:t>
            </w:r>
            <w:r w:rsidR="00621D0B">
              <w:t xml:space="preserve">о 17 февраля </w:t>
            </w:r>
          </w:p>
        </w:tc>
        <w:tc>
          <w:tcPr>
            <w:tcW w:w="3260" w:type="dxa"/>
          </w:tcPr>
          <w:p w:rsidR="00621D0B" w:rsidRPr="00406741" w:rsidRDefault="00621D0B" w:rsidP="00621D0B">
            <w:pPr>
              <w:suppressAutoHyphens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621D0B" w:rsidRPr="00406741" w:rsidRDefault="00621D0B" w:rsidP="00621D0B">
            <w:pPr>
              <w:suppressAutoHyphens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406741" w:rsidRDefault="00621D0B" w:rsidP="00621D0B">
            <w:pPr>
              <w:suppressAutoHyphens/>
              <w:jc w:val="both"/>
            </w:pPr>
            <w:r>
              <w:t>Сведения об участниках ОГЭ всех категорий с указанием перечня общеобразовательных предметов по выбору</w:t>
            </w:r>
          </w:p>
        </w:tc>
        <w:tc>
          <w:tcPr>
            <w:tcW w:w="1984" w:type="dxa"/>
          </w:tcPr>
          <w:p w:rsidR="00621D0B" w:rsidRDefault="00621D0B" w:rsidP="00621D0B">
            <w:pPr>
              <w:shd w:val="clear" w:color="auto" w:fill="FFFFFF"/>
              <w:suppressAutoHyphens/>
              <w:jc w:val="center"/>
              <w:rPr>
                <w:spacing w:val="3"/>
              </w:rPr>
            </w:pPr>
            <w:r>
              <w:t>Лисьих И.А.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до 26</w:t>
            </w:r>
            <w:r w:rsidR="00621D0B">
              <w:t xml:space="preserve"> февраля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для приема детей в 1 класс на 2021-2022 учебный год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606886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606886">
              <w:rPr>
                <w:b/>
              </w:rPr>
              <w:t>МАРТ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F648A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c>
          <w:tcPr>
            <w:tcW w:w="3794" w:type="dxa"/>
          </w:tcPr>
          <w:p w:rsidR="00621D0B" w:rsidRPr="00606886" w:rsidRDefault="00217179" w:rsidP="00621D0B">
            <w:pPr>
              <w:suppressAutoHyphens/>
              <w:spacing w:after="0" w:line="240" w:lineRule="auto"/>
              <w:jc w:val="center"/>
            </w:pPr>
            <w:r>
              <w:t>до 26</w:t>
            </w:r>
            <w:r w:rsidR="00621D0B" w:rsidRPr="00606886">
              <w:t xml:space="preserve"> марта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Информация о предметах, преподавание которых не осуществляется в МОУ</w:t>
            </w:r>
          </w:p>
        </w:tc>
        <w:tc>
          <w:tcPr>
            <w:tcW w:w="1984" w:type="dxa"/>
          </w:tcPr>
          <w:p w:rsidR="00621D0B" w:rsidRPr="00F648A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до 30 марта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для приема детей в 1 класс на 2021-2022 учебный год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В соответствии с запросом ДОН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Оформление заявки на учебники на 2021 год</w:t>
            </w:r>
          </w:p>
        </w:tc>
        <w:tc>
          <w:tcPr>
            <w:tcW w:w="1984" w:type="dxa"/>
          </w:tcPr>
          <w:p w:rsidR="00621D0B" w:rsidRPr="00606886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АПРЕЛЬ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rPr>
          <w:trHeight w:val="872"/>
        </w:trPr>
        <w:tc>
          <w:tcPr>
            <w:tcW w:w="3794" w:type="dxa"/>
          </w:tcPr>
          <w:p w:rsidR="00621D0B" w:rsidRPr="00657E9F" w:rsidRDefault="00621D0B" w:rsidP="00621D0B">
            <w:pPr>
              <w:suppressAutoHyphens/>
              <w:spacing w:after="0" w:line="240" w:lineRule="auto"/>
              <w:jc w:val="center"/>
            </w:pPr>
            <w:r w:rsidRPr="00657E9F">
              <w:t xml:space="preserve">до </w:t>
            </w:r>
            <w:r>
              <w:t>6</w:t>
            </w:r>
            <w:r w:rsidRPr="00657E9F">
              <w:t xml:space="preserve"> ап</w:t>
            </w:r>
            <w:r>
              <w:t>р</w:t>
            </w:r>
            <w:r w:rsidRPr="00657E9F">
              <w:t>еля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О продолжении образования </w:t>
            </w:r>
            <w:r>
              <w:t xml:space="preserve">и занятости </w:t>
            </w:r>
            <w:r w:rsidRPr="000D536E">
              <w:t>выпускников 9 и 11 классов</w:t>
            </w:r>
            <w:r>
              <w:t xml:space="preserve"> МОУ </w:t>
            </w:r>
            <w:r w:rsidRPr="000D536E">
              <w:t>(по формам)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Лисьих И.А.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center"/>
            </w:pPr>
            <w:r w:rsidRPr="00661924">
              <w:t>до 8 апреля</w:t>
            </w:r>
          </w:p>
        </w:tc>
        <w:tc>
          <w:tcPr>
            <w:tcW w:w="3260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center"/>
            </w:pPr>
            <w:r w:rsidRPr="00661924">
              <w:t>Отдел образования</w:t>
            </w:r>
          </w:p>
        </w:tc>
        <w:tc>
          <w:tcPr>
            <w:tcW w:w="595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both"/>
            </w:pPr>
            <w:r w:rsidRPr="00661924">
              <w:t>График проведения Дней защиты в МОУ</w:t>
            </w:r>
          </w:p>
        </w:tc>
        <w:tc>
          <w:tcPr>
            <w:tcW w:w="1984" w:type="dxa"/>
          </w:tcPr>
          <w:p w:rsidR="00621D0B" w:rsidRPr="00661924" w:rsidRDefault="00621D0B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 xml:space="preserve">Специалисты </w:t>
            </w:r>
          </w:p>
          <w:p w:rsidR="00621D0B" w:rsidRPr="00661924" w:rsidRDefault="00621D0B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 xml:space="preserve">Отдела </w:t>
            </w:r>
          </w:p>
          <w:p w:rsidR="00621D0B" w:rsidRPr="00661924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 w:rsidRPr="00661924">
              <w:rPr>
                <w:color w:val="000000" w:themeColor="text1"/>
              </w:rPr>
              <w:t>образования</w:t>
            </w:r>
          </w:p>
        </w:tc>
      </w:tr>
      <w:tr w:rsidR="00621D0B" w:rsidRPr="000D536E" w:rsidTr="00661924">
        <w:trPr>
          <w:trHeight w:val="562"/>
        </w:trPr>
        <w:tc>
          <w:tcPr>
            <w:tcW w:w="3794" w:type="dxa"/>
            <w:vMerge w:val="restart"/>
          </w:tcPr>
          <w:p w:rsidR="00621D0B" w:rsidRDefault="00217179" w:rsidP="00621D0B">
            <w:pPr>
              <w:suppressAutoHyphens/>
              <w:spacing w:after="0" w:line="240" w:lineRule="auto"/>
              <w:jc w:val="center"/>
            </w:pPr>
            <w:r>
              <w:t>до 9</w:t>
            </w:r>
            <w:r w:rsidR="00621D0B" w:rsidRPr="000D536E">
              <w:t xml:space="preserve"> апреля</w:t>
            </w:r>
          </w:p>
          <w:p w:rsidR="00621D0B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Заявки на целевое обучение выпускников 11 классов </w:t>
            </w:r>
            <w:r>
              <w:t xml:space="preserve">МОУ </w:t>
            </w:r>
            <w:r w:rsidRPr="000D536E">
              <w:t>в ШГП</w:t>
            </w:r>
            <w:r>
              <w:t>У</w:t>
            </w:r>
            <w:r w:rsidRPr="000D536E">
              <w:t xml:space="preserve"> и КГУ (по форме)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Информация о вакансиях с учетом потребности МОУ в кадрах на 2020-2021 учебный год</w:t>
            </w:r>
          </w:p>
        </w:tc>
        <w:tc>
          <w:tcPr>
            <w:tcW w:w="1984" w:type="dxa"/>
          </w:tcPr>
          <w:p w:rsidR="00621D0B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606886" w:rsidTr="00661924">
        <w:tc>
          <w:tcPr>
            <w:tcW w:w="3794" w:type="dxa"/>
            <w:vMerge w:val="restart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до 20 апреля</w:t>
            </w:r>
          </w:p>
        </w:tc>
        <w:tc>
          <w:tcPr>
            <w:tcW w:w="3260" w:type="dxa"/>
            <w:vMerge w:val="restart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Министерство образования и науки РФ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lastRenderedPageBreak/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lastRenderedPageBreak/>
              <w:t xml:space="preserve">Результаты </w:t>
            </w:r>
            <w:proofErr w:type="spellStart"/>
            <w:r>
              <w:t>самообследования</w:t>
            </w:r>
            <w:proofErr w:type="spellEnd"/>
            <w:r>
              <w:t xml:space="preserve"> общеобразовательной организации</w:t>
            </w:r>
          </w:p>
        </w:tc>
        <w:tc>
          <w:tcPr>
            <w:tcW w:w="1984" w:type="dxa"/>
          </w:tcPr>
          <w:p w:rsidR="00621D0B" w:rsidRPr="00606886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</w:t>
            </w:r>
            <w:r w:rsidRPr="00606886">
              <w:t>.</w:t>
            </w:r>
          </w:p>
        </w:tc>
      </w:tr>
      <w:tr w:rsidR="00621D0B" w:rsidRPr="00606886" w:rsidTr="00661924">
        <w:tc>
          <w:tcPr>
            <w:tcW w:w="3794" w:type="dxa"/>
            <w:vMerge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  <w:vMerge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 xml:space="preserve">Результаты </w:t>
            </w:r>
            <w:proofErr w:type="spellStart"/>
            <w:r>
              <w:t>самообследования</w:t>
            </w:r>
            <w:proofErr w:type="spellEnd"/>
            <w:r>
              <w:t xml:space="preserve">  организации дополнительного образования</w:t>
            </w:r>
          </w:p>
        </w:tc>
        <w:tc>
          <w:tcPr>
            <w:tcW w:w="1984" w:type="dxa"/>
          </w:tcPr>
          <w:p w:rsidR="00621D0B" w:rsidRPr="00606886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F648A3">
              <w:t>Галяминских</w:t>
            </w:r>
            <w:proofErr w:type="spellEnd"/>
            <w:r w:rsidRPr="00F648A3">
              <w:t xml:space="preserve"> Л.В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lastRenderedPageBreak/>
              <w:t>до 30 апреля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для приема детей в 1 класс на 2021-2022 учебный год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ИгошинаТ.П</w:t>
            </w:r>
            <w:proofErr w:type="spellEnd"/>
            <w:r>
              <w:t>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МАЙ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к 1 мая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proofErr w:type="gramStart"/>
            <w:r>
              <w:t>(согласно Постановлению Администрации города Шадринска</w:t>
            </w:r>
            <w:proofErr w:type="gramEnd"/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 от 06.07.2017 №1192)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 w:rsidRPr="00B06D95">
              <w:t>База данных №</w:t>
            </w:r>
            <w:r>
              <w:t>2</w:t>
            </w:r>
            <w:r w:rsidRPr="00B06D95">
              <w:t xml:space="preserve"> для информационной базы данных детей</w:t>
            </w:r>
            <w:r>
              <w:t xml:space="preserve"> в возрасте от 6 лет 6 месяцев до 18 лет</w:t>
            </w:r>
          </w:p>
        </w:tc>
        <w:tc>
          <w:tcPr>
            <w:tcW w:w="1984" w:type="dxa"/>
          </w:tcPr>
          <w:p w:rsidR="00621D0B" w:rsidRPr="00B5049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Г.Н..</w:t>
            </w:r>
          </w:p>
        </w:tc>
      </w:tr>
      <w:tr w:rsidR="00621D0B" w:rsidRPr="000D536E" w:rsidTr="00661924">
        <w:tc>
          <w:tcPr>
            <w:tcW w:w="3794" w:type="dxa"/>
            <w:vMerge w:val="restart"/>
          </w:tcPr>
          <w:p w:rsidR="00621D0B" w:rsidRDefault="00217179" w:rsidP="00621D0B">
            <w:pPr>
              <w:suppressAutoHyphens/>
              <w:spacing w:after="0" w:line="240" w:lineRule="auto"/>
              <w:jc w:val="center"/>
            </w:pPr>
            <w:r>
              <w:t>д</w:t>
            </w:r>
            <w:r w:rsidR="00621D0B">
              <w:t>о 6 мая</w:t>
            </w:r>
          </w:p>
        </w:tc>
        <w:tc>
          <w:tcPr>
            <w:tcW w:w="3260" w:type="dxa"/>
            <w:vMerge w:val="restart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Информация об окончательном выборе модулей курса ОРКСЭ</w:t>
            </w:r>
          </w:p>
        </w:tc>
        <w:tc>
          <w:tcPr>
            <w:tcW w:w="1984" w:type="dxa"/>
          </w:tcPr>
          <w:p w:rsidR="00621D0B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 xml:space="preserve"> Копии протоколов родительских собраний о результатах выбора курса ОРКСЭ</w:t>
            </w:r>
          </w:p>
        </w:tc>
        <w:tc>
          <w:tcPr>
            <w:tcW w:w="1984" w:type="dxa"/>
          </w:tcPr>
          <w:p w:rsidR="00621D0B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217179">
            <w:pPr>
              <w:suppressAutoHyphens/>
              <w:spacing w:after="0" w:line="240" w:lineRule="auto"/>
              <w:jc w:val="center"/>
            </w:pPr>
            <w:r>
              <w:t xml:space="preserve">до </w:t>
            </w:r>
            <w:r w:rsidR="00217179">
              <w:t xml:space="preserve">7 </w:t>
            </w:r>
            <w:r>
              <w:t>мая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График проведения последних звонков в МОУ</w:t>
            </w:r>
          </w:p>
        </w:tc>
        <w:tc>
          <w:tcPr>
            <w:tcW w:w="1984" w:type="dxa"/>
          </w:tcPr>
          <w:p w:rsidR="00621D0B" w:rsidRPr="00B5049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21D0B" w:rsidRPr="000D536E" w:rsidTr="00661924">
        <w:trPr>
          <w:trHeight w:val="280"/>
        </w:trPr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до 13 мая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Паспорт реализации межведомственного проекта «</w:t>
            </w:r>
            <w:proofErr w:type="spellStart"/>
            <w:r>
              <w:t>Профориентационный</w:t>
            </w:r>
            <w:proofErr w:type="spellEnd"/>
            <w:r>
              <w:t xml:space="preserve"> технопарк «Зауральский навигатор».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Информация об итогах работы по профессиональному самоопределению учащихся МОУ (по форме)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Лисьих И.А.</w:t>
            </w:r>
          </w:p>
        </w:tc>
      </w:tr>
      <w:tr w:rsidR="00621D0B" w:rsidRPr="000D536E" w:rsidTr="00661924">
        <w:trPr>
          <w:trHeight w:val="280"/>
        </w:trPr>
        <w:tc>
          <w:tcPr>
            <w:tcW w:w="3794" w:type="dxa"/>
          </w:tcPr>
          <w:p w:rsidR="00621D0B" w:rsidRDefault="00621D0B" w:rsidP="00621D0B">
            <w:pPr>
              <w:suppressAutoHyphens/>
              <w:jc w:val="center"/>
            </w:pPr>
            <w:r>
              <w:t xml:space="preserve">до 20 мая </w:t>
            </w:r>
          </w:p>
        </w:tc>
        <w:tc>
          <w:tcPr>
            <w:tcW w:w="3260" w:type="dxa"/>
          </w:tcPr>
          <w:p w:rsidR="00621D0B" w:rsidRPr="00406741" w:rsidRDefault="00621D0B" w:rsidP="00621D0B">
            <w:pPr>
              <w:suppressAutoHyphens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621D0B" w:rsidRPr="00406741" w:rsidRDefault="00621D0B" w:rsidP="00621D0B">
            <w:pPr>
              <w:suppressAutoHyphens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406741" w:rsidRDefault="00621D0B" w:rsidP="00621D0B">
            <w:pPr>
              <w:suppressAutoHyphens/>
              <w:jc w:val="both"/>
            </w:pPr>
            <w:r>
              <w:t xml:space="preserve">Информация о допуске обучающихся 9 (10) и 11 (12) классов к ГИА-2020 (с приложением заверенной выписки из решения педагогического совета для </w:t>
            </w:r>
            <w:proofErr w:type="spellStart"/>
            <w:r>
              <w:t>недопущенных</w:t>
            </w:r>
            <w:proofErr w:type="spellEnd"/>
            <w:r>
              <w:t xml:space="preserve"> к ГИА обучающихся)</w:t>
            </w:r>
          </w:p>
        </w:tc>
        <w:tc>
          <w:tcPr>
            <w:tcW w:w="1984" w:type="dxa"/>
          </w:tcPr>
          <w:p w:rsidR="00621D0B" w:rsidRPr="00234558" w:rsidRDefault="00621D0B" w:rsidP="00621D0B">
            <w:pPr>
              <w:shd w:val="clear" w:color="auto" w:fill="FFFFFF"/>
              <w:suppressAutoHyphens/>
              <w:jc w:val="center"/>
              <w:rPr>
                <w:spacing w:val="3"/>
              </w:rPr>
            </w:pPr>
            <w:r>
              <w:rPr>
                <w:spacing w:val="3"/>
              </w:rPr>
              <w:t>Лисьих И.А.</w:t>
            </w:r>
          </w:p>
        </w:tc>
      </w:tr>
      <w:tr w:rsidR="00217179" w:rsidRPr="000D536E" w:rsidTr="00661924">
        <w:tc>
          <w:tcPr>
            <w:tcW w:w="3794" w:type="dxa"/>
            <w:vMerge w:val="restart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до 28</w:t>
            </w:r>
            <w:r w:rsidRPr="000D536E">
              <w:t xml:space="preserve"> мая</w:t>
            </w:r>
          </w:p>
        </w:tc>
        <w:tc>
          <w:tcPr>
            <w:tcW w:w="3260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17179" w:rsidRPr="00661924" w:rsidRDefault="00217179" w:rsidP="00621D0B">
            <w:pPr>
              <w:suppressAutoHyphens/>
              <w:spacing w:after="0" w:line="240" w:lineRule="auto"/>
              <w:jc w:val="both"/>
            </w:pPr>
            <w:r w:rsidRPr="00661924">
              <w:t>Состояние физкультурно-оздоровительной работы в МОУ города Шадринска (по форме)</w:t>
            </w:r>
          </w:p>
        </w:tc>
        <w:tc>
          <w:tcPr>
            <w:tcW w:w="1984" w:type="dxa"/>
          </w:tcPr>
          <w:p w:rsidR="00217179" w:rsidRPr="00661924" w:rsidRDefault="00217179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Специалисты</w:t>
            </w:r>
          </w:p>
          <w:p w:rsidR="00217179" w:rsidRPr="00661924" w:rsidRDefault="00217179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 xml:space="preserve"> Отдела </w:t>
            </w:r>
          </w:p>
          <w:p w:rsidR="00217179" w:rsidRPr="00661924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r w:rsidRPr="00661924">
              <w:rPr>
                <w:color w:val="000000" w:themeColor="text1"/>
              </w:rPr>
              <w:t>образования</w:t>
            </w:r>
          </w:p>
        </w:tc>
      </w:tr>
      <w:tr w:rsidR="00217179" w:rsidRPr="000D536E" w:rsidTr="00661924">
        <w:trPr>
          <w:trHeight w:val="1240"/>
        </w:trPr>
        <w:tc>
          <w:tcPr>
            <w:tcW w:w="3794" w:type="dxa"/>
            <w:vMerge/>
          </w:tcPr>
          <w:p w:rsidR="00217179" w:rsidRPr="000D536E" w:rsidRDefault="00217179" w:rsidP="0021717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both"/>
            </w:pPr>
            <w:r>
              <w:t xml:space="preserve">Документы на награждение педагогических и руководящих работников  грамотами Администрации города Шадринска, </w:t>
            </w:r>
            <w:proofErr w:type="spellStart"/>
            <w:r>
              <w:t>Шадринской</w:t>
            </w:r>
            <w:proofErr w:type="spellEnd"/>
            <w:r>
              <w:t xml:space="preserve"> городской Думы, Отдела образования </w:t>
            </w:r>
          </w:p>
        </w:tc>
        <w:tc>
          <w:tcPr>
            <w:tcW w:w="198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217179" w:rsidRPr="000D536E" w:rsidTr="00661924">
        <w:trPr>
          <w:trHeight w:val="1104"/>
        </w:trPr>
        <w:tc>
          <w:tcPr>
            <w:tcW w:w="3794" w:type="dxa"/>
            <w:vMerge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17179" w:rsidRDefault="00217179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217179" w:rsidRDefault="00217179" w:rsidP="00621D0B">
            <w:pPr>
              <w:suppressAutoHyphens/>
              <w:spacing w:after="0" w:line="240" w:lineRule="auto"/>
              <w:jc w:val="center"/>
            </w:pPr>
          </w:p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для приема детей в 1 класс на 2021-2022 учебный год</w:t>
            </w:r>
          </w:p>
        </w:tc>
        <w:tc>
          <w:tcPr>
            <w:tcW w:w="198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ИЮНЬ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606886" w:rsidTr="00661924">
        <w:trPr>
          <w:trHeight w:val="589"/>
        </w:trPr>
        <w:tc>
          <w:tcPr>
            <w:tcW w:w="3794" w:type="dxa"/>
          </w:tcPr>
          <w:p w:rsidR="00621D0B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до 4</w:t>
            </w:r>
            <w:r w:rsidR="00621D0B" w:rsidRPr="000D536E">
              <w:t xml:space="preserve"> июня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both"/>
            </w:pPr>
            <w:r w:rsidRPr="00661924">
              <w:t>Информация об итогах проведения месячника по БДД и операции «Внимание, дети!» (по форме)</w:t>
            </w:r>
          </w:p>
        </w:tc>
        <w:tc>
          <w:tcPr>
            <w:tcW w:w="198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rPr>
                <w:color w:val="000000" w:themeColor="text1"/>
              </w:rPr>
              <w:t>Охряпина К.В.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до 8 июня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График проведения выпускных вечеров в МОУ</w:t>
            </w:r>
          </w:p>
        </w:tc>
        <w:tc>
          <w:tcPr>
            <w:tcW w:w="1984" w:type="dxa"/>
          </w:tcPr>
          <w:p w:rsidR="00621D0B" w:rsidRPr="00B5049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  <w:r w:rsidRPr="00913701">
              <w:t>до 15 июня</w:t>
            </w:r>
          </w:p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  <w:r w:rsidRPr="00913701">
              <w:t>(на второе полугодие)</w:t>
            </w:r>
          </w:p>
          <w:p w:rsidR="00621D0B" w:rsidRPr="00913701" w:rsidRDefault="00621D0B" w:rsidP="00621D0B">
            <w:pPr>
              <w:suppressAutoHyphens/>
              <w:spacing w:after="0" w:line="240" w:lineRule="auto"/>
            </w:pPr>
          </w:p>
        </w:tc>
        <w:tc>
          <w:tcPr>
            <w:tcW w:w="3260" w:type="dxa"/>
          </w:tcPr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  <w:r w:rsidRPr="00913701">
              <w:t xml:space="preserve">ЦПМПК  </w:t>
            </w:r>
          </w:p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  <w:r w:rsidRPr="00913701">
              <w:t>Курганской области</w:t>
            </w:r>
          </w:p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913701" w:rsidRDefault="00621D0B" w:rsidP="00621D0B">
            <w:pPr>
              <w:suppressAutoHyphens/>
              <w:spacing w:after="0" w:line="240" w:lineRule="auto"/>
              <w:jc w:val="both"/>
            </w:pPr>
            <w:r w:rsidRPr="00913701">
              <w:t>Заявка на обследование учащихся специалистами ЦПМПК</w:t>
            </w:r>
          </w:p>
        </w:tc>
        <w:tc>
          <w:tcPr>
            <w:tcW w:w="1984" w:type="dxa"/>
          </w:tcPr>
          <w:p w:rsidR="00621D0B" w:rsidRPr="00913701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606886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до 1</w:t>
            </w:r>
            <w:r>
              <w:t>5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both"/>
            </w:pPr>
            <w:r w:rsidRPr="00661924">
              <w:t>Информация об итогах подготовки граждан в МОУ к военной службе (по формам)</w:t>
            </w:r>
          </w:p>
        </w:tc>
        <w:tc>
          <w:tcPr>
            <w:tcW w:w="1984" w:type="dxa"/>
          </w:tcPr>
          <w:p w:rsidR="00621D0B" w:rsidRPr="00B83F3B" w:rsidRDefault="00B83F3B" w:rsidP="00B83F3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Охряпина</w:t>
            </w:r>
            <w:proofErr w:type="spellEnd"/>
            <w:r>
              <w:rPr>
                <w:color w:val="000000" w:themeColor="text1"/>
              </w:rPr>
              <w:t xml:space="preserve"> К.В.</w:t>
            </w:r>
          </w:p>
        </w:tc>
      </w:tr>
      <w:tr w:rsidR="00621D0B" w:rsidRPr="000D536E" w:rsidTr="00661924">
        <w:tc>
          <w:tcPr>
            <w:tcW w:w="3794" w:type="dxa"/>
            <w:vMerge w:val="restart"/>
          </w:tcPr>
          <w:p w:rsidR="00621D0B" w:rsidRPr="000D536E" w:rsidRDefault="00B83F3B" w:rsidP="00621D0B">
            <w:pPr>
              <w:suppressAutoHyphens/>
              <w:jc w:val="center"/>
            </w:pPr>
            <w:r>
              <w:t>до 15</w:t>
            </w:r>
            <w:r w:rsidR="00621D0B" w:rsidRPr="000D536E">
              <w:t xml:space="preserve"> июня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Информация об обобщении и распространении опыта работы педагогов МОУ (по форме)</w:t>
            </w:r>
          </w:p>
        </w:tc>
        <w:tc>
          <w:tcPr>
            <w:tcW w:w="1984" w:type="dxa"/>
          </w:tcPr>
          <w:p w:rsidR="00621D0B" w:rsidRPr="00606886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606886">
              <w:t>Контарович</w:t>
            </w:r>
            <w:proofErr w:type="spellEnd"/>
            <w:r w:rsidRPr="00606886">
              <w:t xml:space="preserve"> Г.С..</w:t>
            </w:r>
          </w:p>
        </w:tc>
      </w:tr>
      <w:tr w:rsidR="00621D0B" w:rsidRPr="000D536E" w:rsidTr="00661924">
        <w:trPr>
          <w:trHeight w:val="562"/>
        </w:trPr>
        <w:tc>
          <w:tcPr>
            <w:tcW w:w="3794" w:type="dxa"/>
            <w:vMerge/>
          </w:tcPr>
          <w:p w:rsidR="00621D0B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Отчет о работе опорных школ за 2020-2021 учебный год (лицей, школы №2, №4, №8, №13, №15, гимназия).</w:t>
            </w:r>
          </w:p>
        </w:tc>
        <w:tc>
          <w:tcPr>
            <w:tcW w:w="1984" w:type="dxa"/>
          </w:tcPr>
          <w:p w:rsidR="00621D0B" w:rsidRPr="00606886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606886">
              <w:t>Контарович</w:t>
            </w:r>
            <w:proofErr w:type="spellEnd"/>
            <w:r w:rsidRPr="00606886">
              <w:t xml:space="preserve"> Г.С..</w:t>
            </w:r>
          </w:p>
        </w:tc>
      </w:tr>
      <w:tr w:rsidR="00621D0B" w:rsidRPr="000D536E" w:rsidTr="00661924">
        <w:tc>
          <w:tcPr>
            <w:tcW w:w="3794" w:type="dxa"/>
            <w:vMerge w:val="restart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 xml:space="preserve">до </w:t>
            </w:r>
            <w:r w:rsidR="00217179">
              <w:t>25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 xml:space="preserve">Информация по участию </w:t>
            </w:r>
            <w:r w:rsidRPr="000D536E">
              <w:t xml:space="preserve">учащихся </w:t>
            </w:r>
            <w:r>
              <w:t>МОУ</w:t>
            </w:r>
            <w:r w:rsidRPr="000D536E">
              <w:t xml:space="preserve"> в олимпиадах</w:t>
            </w:r>
            <w:r>
              <w:t>, конкурсах различного уровня (</w:t>
            </w:r>
            <w:r w:rsidRPr="000D536E">
              <w:t>по форме)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Информация о педагогических кадрах МОУ, имеющих квалификационные категории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в течение месяца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(еженедельно)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для приема детей, не проживающих на закрепленной за школой территории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</w:t>
            </w:r>
            <w:r w:rsidRPr="000D536E">
              <w:t>.</w:t>
            </w:r>
          </w:p>
        </w:tc>
      </w:tr>
      <w:tr w:rsidR="00621D0B" w:rsidRPr="000D536E" w:rsidTr="00661924">
        <w:tc>
          <w:tcPr>
            <w:tcW w:w="3794" w:type="dxa"/>
            <w:vMerge w:val="restart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н</w:t>
            </w:r>
            <w:r w:rsidRPr="000D536E">
              <w:t>а окончание смены в ЛДП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Отчет начальника ЛДП на базе М</w:t>
            </w:r>
            <w:r w:rsidRPr="000D536E">
              <w:t>ОУ (по форме)</w:t>
            </w:r>
          </w:p>
        </w:tc>
        <w:tc>
          <w:tcPr>
            <w:tcW w:w="1984" w:type="dxa"/>
          </w:tcPr>
          <w:p w:rsidR="00621D0B" w:rsidRPr="00F648A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F648A3">
              <w:t>Галяминских</w:t>
            </w:r>
            <w:proofErr w:type="spellEnd"/>
            <w:r w:rsidRPr="00F648A3">
              <w:t xml:space="preserve"> Л.В.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>Отчет по мероприятиям в ЛДП на базе МКОУ (по форме)</w:t>
            </w:r>
          </w:p>
        </w:tc>
        <w:tc>
          <w:tcPr>
            <w:tcW w:w="1984" w:type="dxa"/>
          </w:tcPr>
          <w:p w:rsidR="00621D0B" w:rsidRPr="00F648A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F648A3">
              <w:t>Галяминских</w:t>
            </w:r>
            <w:proofErr w:type="spellEnd"/>
            <w:r w:rsidRPr="00F648A3">
              <w:t xml:space="preserve"> Л.В.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АВГУСТ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до 6</w:t>
            </w:r>
            <w:r w:rsidR="00621D0B" w:rsidRPr="000D536E">
              <w:t xml:space="preserve"> августа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 xml:space="preserve">Потребность МОУ в </w:t>
            </w:r>
            <w:r w:rsidRPr="000D536E">
              <w:t>педагогически</w:t>
            </w:r>
            <w:r>
              <w:t>х</w:t>
            </w:r>
            <w:r w:rsidRPr="000D536E">
              <w:t xml:space="preserve"> кадр</w:t>
            </w:r>
            <w:r>
              <w:t>ах</w:t>
            </w:r>
            <w:r w:rsidRPr="000D536E">
              <w:t xml:space="preserve"> (по форме)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</w:t>
            </w:r>
            <w:r w:rsidRPr="000D536E">
              <w:t>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до 13</w:t>
            </w:r>
            <w:r w:rsidR="00621D0B">
              <w:t xml:space="preserve"> августа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График проведения линеек, посвященных 1 сентября</w:t>
            </w:r>
          </w:p>
        </w:tc>
        <w:tc>
          <w:tcPr>
            <w:tcW w:w="1984" w:type="dxa"/>
          </w:tcPr>
          <w:p w:rsidR="00621D0B" w:rsidRPr="00B5049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в течение месяца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(еженедельно)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для приема детей, не проживающих на закрепленной за школой территории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t xml:space="preserve">до </w:t>
            </w:r>
            <w:r>
              <w:t>2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both"/>
            </w:pPr>
            <w:r w:rsidRPr="00661924">
              <w:t>График проведения практических занятий по эвакуации из зданий и помещений МОУ</w:t>
            </w:r>
          </w:p>
        </w:tc>
        <w:tc>
          <w:tcPr>
            <w:tcW w:w="198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rPr>
                <w:color w:val="000000" w:themeColor="text1"/>
              </w:rPr>
              <w:t>Охряпина К.В.</w:t>
            </w:r>
          </w:p>
        </w:tc>
      </w:tr>
      <w:tr w:rsidR="00217179" w:rsidRPr="000D536E" w:rsidTr="00661924">
        <w:trPr>
          <w:trHeight w:val="573"/>
        </w:trPr>
        <w:tc>
          <w:tcPr>
            <w:tcW w:w="3794" w:type="dxa"/>
            <w:vMerge w:val="restart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до 3 сентября</w:t>
            </w:r>
          </w:p>
        </w:tc>
        <w:tc>
          <w:tcPr>
            <w:tcW w:w="3260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both"/>
            </w:pPr>
            <w:r>
              <w:t>Информация о трудоустройстве молодых специалистов в МОУ</w:t>
            </w:r>
          </w:p>
        </w:tc>
        <w:tc>
          <w:tcPr>
            <w:tcW w:w="198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217179" w:rsidRPr="000D536E" w:rsidTr="00661924">
        <w:tc>
          <w:tcPr>
            <w:tcW w:w="3794" w:type="dxa"/>
            <w:vMerge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для определения группы </w:t>
            </w:r>
            <w:r>
              <w:t xml:space="preserve">МОУ </w:t>
            </w:r>
            <w:r w:rsidRPr="000D536E">
              <w:t>(по форме)</w:t>
            </w:r>
          </w:p>
        </w:tc>
        <w:tc>
          <w:tcPr>
            <w:tcW w:w="198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217179" w:rsidRPr="000D536E" w:rsidTr="00661924">
        <w:tc>
          <w:tcPr>
            <w:tcW w:w="3794" w:type="dxa"/>
            <w:vMerge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17179" w:rsidRDefault="00217179" w:rsidP="00621D0B">
            <w:pPr>
              <w:suppressAutoHyphens/>
              <w:spacing w:after="0" w:line="240" w:lineRule="auto"/>
              <w:jc w:val="both"/>
            </w:pPr>
            <w:r>
              <w:t>Информация по комплектованию МКОУ педагогическими кадрами на 2020-2021 учебный год</w:t>
            </w:r>
          </w:p>
        </w:tc>
        <w:tc>
          <w:tcPr>
            <w:tcW w:w="1984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217179" w:rsidRPr="000D536E" w:rsidTr="00661924">
        <w:tc>
          <w:tcPr>
            <w:tcW w:w="3794" w:type="dxa"/>
            <w:vMerge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217179" w:rsidRPr="000D536E" w:rsidRDefault="00217179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217179" w:rsidRPr="00661924" w:rsidRDefault="00217179" w:rsidP="00621D0B">
            <w:pPr>
              <w:suppressAutoHyphens/>
              <w:spacing w:after="0" w:line="240" w:lineRule="auto"/>
              <w:jc w:val="both"/>
            </w:pPr>
            <w:r w:rsidRPr="00661924">
              <w:t xml:space="preserve">Данные о травматизме детей и </w:t>
            </w:r>
            <w:r>
              <w:t>подростков за летний период 2021</w:t>
            </w:r>
            <w:r w:rsidRPr="00661924">
              <w:t xml:space="preserve"> года</w:t>
            </w:r>
          </w:p>
        </w:tc>
        <w:tc>
          <w:tcPr>
            <w:tcW w:w="1984" w:type="dxa"/>
          </w:tcPr>
          <w:p w:rsidR="00217179" w:rsidRPr="00661924" w:rsidRDefault="00217179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rPr>
                <w:color w:val="000000" w:themeColor="text1"/>
              </w:rPr>
              <w:t>Охряпина К.В.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D4078E" w:rsidRDefault="00217179" w:rsidP="00621D0B">
            <w:pPr>
              <w:suppressAutoHyphens/>
              <w:spacing w:after="0" w:line="240" w:lineRule="auto"/>
              <w:jc w:val="center"/>
            </w:pPr>
            <w:r>
              <w:t>к 3</w:t>
            </w:r>
            <w:r w:rsidR="00621D0B" w:rsidRPr="00D4078E">
              <w:t xml:space="preserve"> сентября</w:t>
            </w:r>
          </w:p>
          <w:p w:rsidR="00621D0B" w:rsidRPr="00D4078E" w:rsidRDefault="00621D0B" w:rsidP="00621D0B">
            <w:pPr>
              <w:suppressAutoHyphens/>
              <w:spacing w:after="0" w:line="240" w:lineRule="auto"/>
              <w:jc w:val="center"/>
            </w:pPr>
            <w:proofErr w:type="gramStart"/>
            <w:r>
              <w:t>(</w:t>
            </w:r>
            <w:r w:rsidRPr="00D4078E">
              <w:t>согласно Постановлению Администрации города Шадринска</w:t>
            </w:r>
            <w:proofErr w:type="gramEnd"/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 от 06</w:t>
            </w:r>
            <w:r w:rsidRPr="000D536E">
              <w:t>.</w:t>
            </w:r>
            <w:r>
              <w:t>07</w:t>
            </w:r>
            <w:r w:rsidRPr="000D536E">
              <w:t>.201</w:t>
            </w:r>
            <w:r>
              <w:t>7 № 1192)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>Баз</w:t>
            </w:r>
            <w:r>
              <w:t>а</w:t>
            </w:r>
            <w:r w:rsidRPr="000D536E">
              <w:t xml:space="preserve"> данных</w:t>
            </w:r>
            <w:r>
              <w:t xml:space="preserve"> №4</w:t>
            </w:r>
            <w:r w:rsidRPr="000D536E">
              <w:t xml:space="preserve"> для информационной базы данных детей в возрасте от 6 лет 6 месяцев д</w:t>
            </w:r>
            <w:r>
              <w:t>о</w:t>
            </w:r>
            <w:r w:rsidRPr="000D536E">
              <w:t xml:space="preserve"> 18 лет </w:t>
            </w:r>
          </w:p>
        </w:tc>
        <w:tc>
          <w:tcPr>
            <w:tcW w:w="1984" w:type="dxa"/>
          </w:tcPr>
          <w:p w:rsidR="00621D0B" w:rsidRPr="00E562F0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к 3</w:t>
            </w:r>
            <w:r w:rsidR="00621D0B" w:rsidRPr="000D536E">
              <w:t xml:space="preserve"> сентября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>Итоги организованного начала нового учебного года</w:t>
            </w:r>
            <w:r>
              <w:t xml:space="preserve"> </w:t>
            </w:r>
            <w:r w:rsidRPr="000D536E">
              <w:t>(по формам):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- движение учащихся М</w:t>
            </w:r>
            <w:r w:rsidRPr="000D536E">
              <w:t xml:space="preserve">ОУ 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>- классы и численность учащихся</w:t>
            </w:r>
            <w:r>
              <w:t>, сменность обучения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>- первоклассники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- дети-инвалиды 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</w:tc>
        <w:tc>
          <w:tcPr>
            <w:tcW w:w="1984" w:type="dxa"/>
          </w:tcPr>
          <w:p w:rsidR="00621D0B" w:rsidRPr="00E562F0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D00883" w:rsidRDefault="00621D0B" w:rsidP="00621D0B">
            <w:pPr>
              <w:suppressAutoHyphens/>
              <w:spacing w:after="0" w:line="240" w:lineRule="auto"/>
              <w:jc w:val="center"/>
            </w:pPr>
            <w:r>
              <w:t>до 7 сентября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О продолжении образования </w:t>
            </w:r>
            <w:r>
              <w:t xml:space="preserve">и занятости </w:t>
            </w:r>
            <w:r w:rsidRPr="000D536E">
              <w:t>выпускников 9 и 11 классов</w:t>
            </w:r>
            <w:r>
              <w:t xml:space="preserve"> МОУ </w:t>
            </w:r>
            <w:r w:rsidRPr="000D536E">
              <w:t>(по формам)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Лисьих И.А.</w:t>
            </w:r>
          </w:p>
        </w:tc>
      </w:tr>
      <w:tr w:rsidR="00621D0B" w:rsidRPr="00E562F0" w:rsidTr="00661924">
        <w:trPr>
          <w:trHeight w:val="828"/>
        </w:trPr>
        <w:tc>
          <w:tcPr>
            <w:tcW w:w="3794" w:type="dxa"/>
            <w:vMerge w:val="restart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к 7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both"/>
            </w:pPr>
            <w:r w:rsidRPr="00661924">
              <w:t>Информация об итогах проведения месячника по БДД и Всероссийской операции «Внимание, дети!» (по форме)</w:t>
            </w:r>
          </w:p>
        </w:tc>
        <w:tc>
          <w:tcPr>
            <w:tcW w:w="198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rPr>
                <w:color w:val="000000" w:themeColor="text1"/>
              </w:rPr>
              <w:t>Охряпина К.В.</w:t>
            </w:r>
          </w:p>
        </w:tc>
      </w:tr>
      <w:tr w:rsidR="00621D0B" w:rsidRPr="000D536E" w:rsidTr="00661924">
        <w:trPr>
          <w:trHeight w:val="489"/>
        </w:trPr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>Информация для муниципальных банков «Медалисты» и «Одаренные дети»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о предметах, преподавание которых не осуществляется в </w:t>
            </w:r>
            <w:r>
              <w:t>МОУ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C56DE8">
        <w:trPr>
          <w:trHeight w:val="1324"/>
        </w:trPr>
        <w:tc>
          <w:tcPr>
            <w:tcW w:w="3794" w:type="dxa"/>
            <w:vMerge w:val="restart"/>
          </w:tcPr>
          <w:p w:rsidR="00621D0B" w:rsidRPr="00C56DE8" w:rsidRDefault="00621D0B" w:rsidP="00621D0B">
            <w:pPr>
              <w:suppressAutoHyphens/>
              <w:jc w:val="center"/>
            </w:pPr>
            <w:r w:rsidRPr="00C56DE8">
              <w:lastRenderedPageBreak/>
              <w:t xml:space="preserve">до </w:t>
            </w:r>
            <w:r>
              <w:t>10 сентября</w:t>
            </w:r>
          </w:p>
        </w:tc>
        <w:tc>
          <w:tcPr>
            <w:tcW w:w="3260" w:type="dxa"/>
            <w:vMerge w:val="restart"/>
          </w:tcPr>
          <w:p w:rsidR="00621D0B" w:rsidRDefault="00621D0B" w:rsidP="00621D0B">
            <w:pPr>
              <w:pStyle w:val="a6"/>
              <w:suppressAutoHyphens/>
              <w:jc w:val="center"/>
            </w:pPr>
            <w:r w:rsidRPr="00C56DE8">
              <w:t>Отдел опеки</w:t>
            </w:r>
          </w:p>
          <w:p w:rsidR="00621D0B" w:rsidRPr="00C56DE8" w:rsidRDefault="00621D0B" w:rsidP="00621D0B">
            <w:pPr>
              <w:pStyle w:val="a6"/>
              <w:suppressAutoHyphens/>
              <w:jc w:val="center"/>
            </w:pPr>
            <w:r w:rsidRPr="00C56DE8">
              <w:t>и попечительства</w:t>
            </w:r>
          </w:p>
          <w:p w:rsidR="00621D0B" w:rsidRDefault="00621D0B" w:rsidP="00621D0B">
            <w:pPr>
              <w:pStyle w:val="a6"/>
              <w:suppressAutoHyphens/>
              <w:jc w:val="center"/>
            </w:pPr>
            <w:r w:rsidRPr="00C56DE8">
              <w:t>Отдела образования</w:t>
            </w:r>
          </w:p>
          <w:p w:rsidR="00621D0B" w:rsidRPr="00C56DE8" w:rsidRDefault="00621D0B" w:rsidP="00621D0B">
            <w:pPr>
              <w:pStyle w:val="a6"/>
              <w:suppressAutoHyphens/>
              <w:jc w:val="center"/>
            </w:pPr>
            <w:r w:rsidRPr="00C56DE8">
              <w:t xml:space="preserve"> Администрации города Шадринска</w:t>
            </w: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 работы общественного инспектора по охране прав детей - сирот и детей, оставшихся без попечения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родителей на учебный год</w:t>
            </w:r>
          </w:p>
        </w:tc>
        <w:tc>
          <w:tcPr>
            <w:tcW w:w="1984" w:type="dxa"/>
            <w:vMerge w:val="restart"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  <w:r>
              <w:t>Андреевских И.Н.</w:t>
            </w:r>
          </w:p>
        </w:tc>
      </w:tr>
      <w:tr w:rsidR="00621D0B" w:rsidRPr="000D536E" w:rsidTr="00C56DE8">
        <w:trPr>
          <w:trHeight w:val="585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Список детей —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 на учебный год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C56DE8">
        <w:trPr>
          <w:trHeight w:val="666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 досуговой занятости детей — сирот и детей, оставшихся без попечения родителей на  учебный год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C56DE8">
        <w:trPr>
          <w:trHeight w:val="891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об организации питания детей — сирот и детей, оставшихся без попечения родителей на учебный год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C56DE8">
        <w:trPr>
          <w:trHeight w:val="1116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Отчет о работе общественного инспектора по охране прав детей - сирот и детей, оставшихся без попечения родителей за учебный год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C56DE8">
        <w:trPr>
          <w:trHeight w:val="747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Копия приказа о назначении должностного лица,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ответственного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за работу с детьми — сиротами и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детьми, оставшимися без попечения родителей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C56DE8">
        <w:trPr>
          <w:trHeight w:val="927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Планы ИПР с детьми — сиротами и детьми,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оставшимися без попечения родителей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на</w:t>
            </w:r>
            <w:proofErr w:type="gramEnd"/>
            <w:r w:rsidRPr="00C56DE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C56DE8">
        <w:trPr>
          <w:trHeight w:val="747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Характеристики детей - сирот и детей, оставшихся без попечения родителей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C56DE8">
        <w:trPr>
          <w:trHeight w:val="558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 xml:space="preserve">Акты ЖБУ детей - сирот и детей, оставшихся </w:t>
            </w:r>
            <w:proofErr w:type="gramStart"/>
            <w:r w:rsidRPr="00C56DE8">
              <w:rPr>
                <w:rFonts w:eastAsia="Times New Roman"/>
                <w:color w:val="000000"/>
                <w:lang w:eastAsia="ru-RU"/>
              </w:rPr>
              <w:t>без</w:t>
            </w:r>
            <w:proofErr w:type="gramEnd"/>
          </w:p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попечения родителей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661924">
        <w:trPr>
          <w:trHeight w:val="558"/>
        </w:trPr>
        <w:tc>
          <w:tcPr>
            <w:tcW w:w="3794" w:type="dxa"/>
            <w:vMerge/>
          </w:tcPr>
          <w:p w:rsidR="00621D0B" w:rsidRPr="00C56DE8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  <w:vMerge/>
          </w:tcPr>
          <w:p w:rsidR="00621D0B" w:rsidRPr="00C56DE8" w:rsidRDefault="00621D0B" w:rsidP="00621D0B">
            <w:pPr>
              <w:pStyle w:val="a6"/>
              <w:suppressAutoHyphens/>
              <w:jc w:val="center"/>
            </w:pPr>
          </w:p>
        </w:tc>
        <w:tc>
          <w:tcPr>
            <w:tcW w:w="5954" w:type="dxa"/>
          </w:tcPr>
          <w:p w:rsidR="00621D0B" w:rsidRPr="00C56DE8" w:rsidRDefault="00621D0B" w:rsidP="00621D0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56DE8">
              <w:rPr>
                <w:rFonts w:eastAsia="Times New Roman"/>
                <w:color w:val="000000"/>
                <w:lang w:eastAsia="ru-RU"/>
              </w:rPr>
              <w:t>Информация об оздоровлении детей — сирот и детей, оставшихся без попечения родителей</w:t>
            </w:r>
          </w:p>
        </w:tc>
        <w:tc>
          <w:tcPr>
            <w:tcW w:w="1984" w:type="dxa"/>
            <w:vMerge/>
          </w:tcPr>
          <w:p w:rsidR="00621D0B" w:rsidRPr="00C56DE8" w:rsidRDefault="00621D0B" w:rsidP="00621D0B">
            <w:pPr>
              <w:shd w:val="clear" w:color="auto" w:fill="FFFFFF"/>
              <w:suppressAutoHyphens/>
              <w:jc w:val="center"/>
            </w:pPr>
          </w:p>
        </w:tc>
      </w:tr>
      <w:tr w:rsidR="00621D0B" w:rsidRPr="000D536E" w:rsidTr="00661924">
        <w:tc>
          <w:tcPr>
            <w:tcW w:w="3794" w:type="dxa"/>
            <w:vMerge w:val="restart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до 14 сентября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Информация по  </w:t>
            </w:r>
            <w:r>
              <w:t xml:space="preserve">уровню начального общего </w:t>
            </w:r>
            <w:r w:rsidRPr="000D536E">
              <w:t>образования (по форме)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lastRenderedPageBreak/>
              <w:t xml:space="preserve">Информация по организации психолого-педагогического сопровождения детей с </w:t>
            </w:r>
            <w:r>
              <w:lastRenderedPageBreak/>
              <w:t>ограниченными возможностями здоровья (по формам)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lastRenderedPageBreak/>
              <w:t>Григорьева Ю.Э.</w:t>
            </w:r>
          </w:p>
        </w:tc>
      </w:tr>
      <w:tr w:rsidR="00621D0B" w:rsidRPr="000D536E" w:rsidTr="00661924">
        <w:tc>
          <w:tcPr>
            <w:tcW w:w="3794" w:type="dxa"/>
            <w:vMerge w:val="restart"/>
          </w:tcPr>
          <w:p w:rsidR="00621D0B" w:rsidRPr="00A301FE" w:rsidRDefault="00621D0B" w:rsidP="00621D0B">
            <w:pPr>
              <w:suppressAutoHyphens/>
              <w:spacing w:after="0" w:line="240" w:lineRule="auto"/>
              <w:jc w:val="center"/>
            </w:pPr>
            <w:r w:rsidRPr="00A301FE">
              <w:lastRenderedPageBreak/>
              <w:t xml:space="preserve">до 16 сентября </w:t>
            </w:r>
          </w:p>
          <w:p w:rsidR="00621D0B" w:rsidRPr="00A301FE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A301F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A301FE" w:rsidRDefault="00621D0B" w:rsidP="00621D0B">
            <w:pPr>
              <w:suppressAutoHyphens/>
              <w:spacing w:after="0" w:line="240" w:lineRule="auto"/>
              <w:jc w:val="center"/>
            </w:pPr>
            <w:r w:rsidRPr="00A301FE">
              <w:t>Отдел образования</w:t>
            </w:r>
          </w:p>
        </w:tc>
        <w:tc>
          <w:tcPr>
            <w:tcW w:w="5954" w:type="dxa"/>
          </w:tcPr>
          <w:p w:rsidR="00621D0B" w:rsidRPr="00A301FE" w:rsidRDefault="00621D0B" w:rsidP="00621D0B">
            <w:pPr>
              <w:suppressAutoHyphens/>
              <w:spacing w:after="0" w:line="240" w:lineRule="auto"/>
              <w:jc w:val="both"/>
            </w:pPr>
            <w:r w:rsidRPr="00A301FE">
              <w:t xml:space="preserve">Информация по организации </w:t>
            </w:r>
            <w:proofErr w:type="spellStart"/>
            <w:r w:rsidRPr="00A301FE">
              <w:t>предпрофильной</w:t>
            </w:r>
            <w:proofErr w:type="spellEnd"/>
            <w:r w:rsidRPr="00A301FE">
              <w:t xml:space="preserve"> подготовки и профильного обучения в </w:t>
            </w:r>
            <w:r>
              <w:t>2021-2022</w:t>
            </w:r>
            <w:r w:rsidRPr="00A301FE">
              <w:t xml:space="preserve"> учебном году (согласно критериям)</w:t>
            </w:r>
          </w:p>
        </w:tc>
        <w:tc>
          <w:tcPr>
            <w:tcW w:w="1984" w:type="dxa"/>
          </w:tcPr>
          <w:p w:rsidR="00621D0B" w:rsidRPr="00A301FE" w:rsidRDefault="00621D0B" w:rsidP="00621D0B">
            <w:pPr>
              <w:suppressAutoHyphens/>
              <w:spacing w:after="0" w:line="240" w:lineRule="auto"/>
              <w:ind w:right="-172"/>
              <w:jc w:val="center"/>
            </w:pPr>
            <w:r>
              <w:t>Игошина Т.П</w:t>
            </w:r>
            <w:r w:rsidRPr="00A301FE">
              <w:t>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Pr="00A301F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A301FE" w:rsidRDefault="00621D0B" w:rsidP="00621D0B">
            <w:pPr>
              <w:suppressAutoHyphens/>
              <w:spacing w:after="0" w:line="240" w:lineRule="auto"/>
              <w:jc w:val="center"/>
            </w:pPr>
            <w:r w:rsidRPr="00A301FE">
              <w:t>Отдел образования</w:t>
            </w:r>
          </w:p>
        </w:tc>
        <w:tc>
          <w:tcPr>
            <w:tcW w:w="5954" w:type="dxa"/>
          </w:tcPr>
          <w:p w:rsidR="00621D0B" w:rsidRPr="00A301FE" w:rsidRDefault="00621D0B" w:rsidP="00621D0B">
            <w:pPr>
              <w:suppressAutoHyphens/>
              <w:spacing w:after="0" w:line="240" w:lineRule="auto"/>
              <w:jc w:val="both"/>
            </w:pPr>
            <w:r w:rsidRPr="00A301FE">
              <w:t>Данные по закреплению молодых специалистов, при</w:t>
            </w:r>
            <w:r>
              <w:t>ступивших к работе  в 2021-2022</w:t>
            </w:r>
            <w:r w:rsidRPr="00A301FE">
              <w:t xml:space="preserve"> учебном году</w:t>
            </w:r>
          </w:p>
        </w:tc>
        <w:tc>
          <w:tcPr>
            <w:tcW w:w="1984" w:type="dxa"/>
          </w:tcPr>
          <w:p w:rsidR="00621D0B" w:rsidRPr="00A301FE" w:rsidRDefault="00621D0B" w:rsidP="00621D0B">
            <w:pPr>
              <w:suppressAutoHyphens/>
              <w:spacing w:after="0" w:line="240" w:lineRule="auto"/>
              <w:ind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Pr="00A301F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A301FE" w:rsidRDefault="00621D0B" w:rsidP="00621D0B">
            <w:pPr>
              <w:suppressAutoHyphens/>
              <w:spacing w:after="0" w:line="240" w:lineRule="auto"/>
              <w:jc w:val="center"/>
            </w:pPr>
            <w:r w:rsidRPr="00A301FE">
              <w:t>Отдел образования</w:t>
            </w:r>
          </w:p>
        </w:tc>
        <w:tc>
          <w:tcPr>
            <w:tcW w:w="5954" w:type="dxa"/>
          </w:tcPr>
          <w:p w:rsidR="00621D0B" w:rsidRPr="00A301FE" w:rsidRDefault="00621D0B" w:rsidP="00621D0B">
            <w:pPr>
              <w:suppressAutoHyphens/>
              <w:spacing w:after="0" w:line="240" w:lineRule="auto"/>
              <w:jc w:val="both"/>
            </w:pPr>
            <w:r w:rsidRPr="00A301FE">
              <w:t>Определения  групп оплаты труда директорам общеобразовательных организаций</w:t>
            </w:r>
          </w:p>
        </w:tc>
        <w:tc>
          <w:tcPr>
            <w:tcW w:w="1984" w:type="dxa"/>
          </w:tcPr>
          <w:p w:rsidR="00621D0B" w:rsidRPr="00A301FE" w:rsidRDefault="00621D0B" w:rsidP="00621D0B">
            <w:pPr>
              <w:suppressAutoHyphens/>
              <w:spacing w:after="0" w:line="240" w:lineRule="auto"/>
              <w:ind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c>
          <w:tcPr>
            <w:tcW w:w="3794" w:type="dxa"/>
            <w:vMerge w:val="restart"/>
          </w:tcPr>
          <w:p w:rsidR="00621D0B" w:rsidRPr="000D536E" w:rsidRDefault="00B83F3B" w:rsidP="00621D0B">
            <w:pPr>
              <w:suppressAutoHyphens/>
              <w:spacing w:after="0" w:line="240" w:lineRule="auto"/>
              <w:jc w:val="center"/>
            </w:pPr>
            <w:r>
              <w:t>до 20</w:t>
            </w:r>
            <w:r w:rsidR="00621D0B">
              <w:t xml:space="preserve"> сентября</w:t>
            </w:r>
          </w:p>
          <w:p w:rsidR="00621D0B" w:rsidRPr="000D536E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Информация об обеспеченности учащихся М</w:t>
            </w:r>
            <w:r w:rsidRPr="000D536E">
              <w:t>ОУ учебниками и учебными пособиями</w:t>
            </w:r>
            <w:r>
              <w:t xml:space="preserve"> из фондов школьных библиотек </w:t>
            </w:r>
            <w:r w:rsidRPr="000D536E">
              <w:t xml:space="preserve">в </w:t>
            </w:r>
            <w:r>
              <w:t xml:space="preserve">2021-2022 </w:t>
            </w:r>
            <w:r w:rsidRPr="000D536E">
              <w:t>учебном году</w:t>
            </w:r>
          </w:p>
        </w:tc>
        <w:tc>
          <w:tcPr>
            <w:tcW w:w="1984" w:type="dxa"/>
          </w:tcPr>
          <w:p w:rsidR="00621D0B" w:rsidRPr="00B8495C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B8495C">
              <w:t>Наврузова</w:t>
            </w:r>
            <w:proofErr w:type="spellEnd"/>
            <w:r w:rsidRPr="00B8495C"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 xml:space="preserve">Информация об итогах сверки школьного библиотечного фонда на отсутствие литературы, включенной в федеральный список экстремистских материалов </w:t>
            </w:r>
          </w:p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(по форме)</w:t>
            </w:r>
          </w:p>
        </w:tc>
        <w:tc>
          <w:tcPr>
            <w:tcW w:w="1984" w:type="dxa"/>
          </w:tcPr>
          <w:p w:rsidR="00621D0B" w:rsidRPr="00B8495C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B8495C">
              <w:t>Наврузова</w:t>
            </w:r>
            <w:proofErr w:type="spellEnd"/>
            <w:r w:rsidRPr="00B8495C"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 xml:space="preserve">Сведения о педагогических работниках-неспециалистах </w:t>
            </w:r>
            <w:r>
              <w:t>МОУ</w:t>
            </w:r>
            <w:r w:rsidRPr="000D536E">
              <w:t xml:space="preserve"> (по форме)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rPr>
          <w:trHeight w:val="1070"/>
        </w:trPr>
        <w:tc>
          <w:tcPr>
            <w:tcW w:w="3794" w:type="dxa"/>
            <w:vMerge w:val="restart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до 23 сентября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 xml:space="preserve"> 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>Материалы на соискателей областной премии Правительства Курганской области для детей, проявивших выдающиеся способности в области образования, искусства и спорта</w:t>
            </w:r>
          </w:p>
        </w:tc>
        <w:tc>
          <w:tcPr>
            <w:tcW w:w="1984" w:type="dxa"/>
          </w:tcPr>
          <w:p w:rsidR="00621D0B" w:rsidRPr="00A76DA8" w:rsidRDefault="00621D0B" w:rsidP="00621D0B">
            <w:pPr>
              <w:suppressAutoHyphens/>
              <w:spacing w:after="0" w:line="240" w:lineRule="auto"/>
              <w:ind w:left="-108" w:right="-172"/>
              <w:jc w:val="center"/>
              <w:rPr>
                <w:b/>
              </w:rPr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Мониторинг информированности учащихся и родителей (законных представителей) учащихся, заявившихся на школьный этап олимпиады, о Порядке проведения олимпиады (за 2 недели до начала школьного этапа)</w:t>
            </w:r>
          </w:p>
        </w:tc>
        <w:tc>
          <w:tcPr>
            <w:tcW w:w="1984" w:type="dxa"/>
          </w:tcPr>
          <w:p w:rsidR="00621D0B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21D0B" w:rsidRPr="000D536E" w:rsidTr="00667F4B">
        <w:trPr>
          <w:trHeight w:val="1324"/>
        </w:trPr>
        <w:tc>
          <w:tcPr>
            <w:tcW w:w="3794" w:type="dxa"/>
            <w:vMerge w:val="restart"/>
          </w:tcPr>
          <w:p w:rsidR="00621D0B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до 24</w:t>
            </w:r>
            <w:r w:rsidR="00621D0B" w:rsidRPr="000D536E">
              <w:t xml:space="preserve"> сентября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З</w:t>
            </w:r>
            <w:r w:rsidRPr="000D536E">
              <w:t>аяв</w:t>
            </w:r>
            <w:r>
              <w:t>ка</w:t>
            </w:r>
            <w:r w:rsidRPr="000D536E">
              <w:t xml:space="preserve"> на </w:t>
            </w:r>
            <w:r>
              <w:t>прохождение аттестации педагогическими работниками МОУ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rPr>
          <w:trHeight w:val="325"/>
        </w:trPr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B83F3B" w:rsidP="00621D0B">
            <w:pPr>
              <w:suppressAutoHyphens/>
              <w:spacing w:after="0" w:line="240" w:lineRule="auto"/>
              <w:jc w:val="both"/>
            </w:pPr>
            <w:r>
              <w:t>База «Кадры 2021-2022</w:t>
            </w:r>
            <w:r w:rsidR="00621D0B">
              <w:t xml:space="preserve"> учебного года»</w:t>
            </w:r>
          </w:p>
        </w:tc>
        <w:tc>
          <w:tcPr>
            <w:tcW w:w="1984" w:type="dxa"/>
          </w:tcPr>
          <w:p w:rsidR="00621D0B" w:rsidRPr="00580DF9" w:rsidRDefault="00B83F3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</w:t>
            </w:r>
            <w:r w:rsidR="00621D0B" w:rsidRPr="00580DF9">
              <w:t>.</w:t>
            </w:r>
            <w:r>
              <w:t>Д</w:t>
            </w:r>
            <w:r w:rsidR="00621D0B" w:rsidRPr="00580DF9">
              <w:t>.</w:t>
            </w:r>
          </w:p>
        </w:tc>
      </w:tr>
      <w:tr w:rsidR="00621D0B" w:rsidRPr="000D536E" w:rsidTr="00661924">
        <w:trPr>
          <w:trHeight w:val="318"/>
        </w:trPr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Заявки на методические мероприятия от ИРОСТ</w:t>
            </w:r>
          </w:p>
        </w:tc>
        <w:tc>
          <w:tcPr>
            <w:tcW w:w="1984" w:type="dxa"/>
          </w:tcPr>
          <w:p w:rsidR="00621D0B" w:rsidRPr="00580DF9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580DF9">
              <w:t>Контарович</w:t>
            </w:r>
            <w:proofErr w:type="spellEnd"/>
            <w:r w:rsidRPr="00580DF9">
              <w:t xml:space="preserve"> Г.С.</w:t>
            </w:r>
          </w:p>
        </w:tc>
      </w:tr>
      <w:tr w:rsidR="00621D0B" w:rsidTr="00FC61AF">
        <w:tc>
          <w:tcPr>
            <w:tcW w:w="3794" w:type="dxa"/>
          </w:tcPr>
          <w:p w:rsidR="00621D0B" w:rsidRDefault="00621D0B" w:rsidP="00621D0B">
            <w:pPr>
              <w:suppressAutoHyphens/>
              <w:spacing w:after="0"/>
              <w:jc w:val="center"/>
            </w:pPr>
            <w:r>
              <w:t xml:space="preserve">по завершению олимпиады </w:t>
            </w:r>
          </w:p>
          <w:p w:rsidR="00621D0B" w:rsidRPr="000D536E" w:rsidRDefault="00621D0B" w:rsidP="00621D0B">
            <w:pPr>
              <w:suppressAutoHyphens/>
              <w:jc w:val="center"/>
            </w:pPr>
            <w:r>
              <w:t>по каждому предмету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Протоколы проведения школьного этапа всероссийской олимпиады школьников по каждому предмету 7-11 классов</w:t>
            </w:r>
          </w:p>
        </w:tc>
        <w:tc>
          <w:tcPr>
            <w:tcW w:w="1984" w:type="dxa"/>
          </w:tcPr>
          <w:p w:rsidR="00621D0B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B8495C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по плану-графику ИРОСТ</w:t>
            </w:r>
          </w:p>
        </w:tc>
        <w:tc>
          <w:tcPr>
            <w:tcW w:w="3260" w:type="dxa"/>
          </w:tcPr>
          <w:p w:rsidR="00621D0B" w:rsidRPr="000B072C" w:rsidRDefault="00621D0B" w:rsidP="00621D0B">
            <w:pPr>
              <w:suppressAutoHyphens/>
              <w:spacing w:after="0" w:line="240" w:lineRule="auto"/>
              <w:jc w:val="center"/>
            </w:pPr>
            <w:r>
              <w:t>ИРОСТ</w:t>
            </w:r>
          </w:p>
        </w:tc>
        <w:tc>
          <w:tcPr>
            <w:tcW w:w="5954" w:type="dxa"/>
          </w:tcPr>
          <w:p w:rsidR="00621D0B" w:rsidRPr="00DB4CBA" w:rsidRDefault="00621D0B" w:rsidP="00621D0B">
            <w:pPr>
              <w:suppressAutoHyphens/>
              <w:spacing w:after="0" w:line="240" w:lineRule="auto"/>
              <w:jc w:val="both"/>
            </w:pPr>
            <w:r>
              <w:t>Заявки на курсы повышения квалификации на 2022 год</w:t>
            </w:r>
          </w:p>
        </w:tc>
        <w:tc>
          <w:tcPr>
            <w:tcW w:w="1984" w:type="dxa"/>
          </w:tcPr>
          <w:p w:rsidR="00621D0B" w:rsidRPr="00B8495C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D4078E">
              <w:t xml:space="preserve">к 1 </w:t>
            </w:r>
            <w:r>
              <w:t>октября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proofErr w:type="gramStart"/>
            <w:r>
              <w:t>(согласно Постановлению Администрации города Шадринска</w:t>
            </w:r>
            <w:proofErr w:type="gramEnd"/>
          </w:p>
          <w:p w:rsidR="00621D0B" w:rsidRPr="00D4078E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 от 06.07.2017 №1192)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 xml:space="preserve">База данных №6 </w:t>
            </w:r>
            <w:r w:rsidRPr="00D4078E">
              <w:t xml:space="preserve">для информационной базы данных детей </w:t>
            </w:r>
            <w:r w:rsidRPr="002E5E52">
              <w:t xml:space="preserve">в возрасте </w:t>
            </w:r>
            <w:r>
              <w:t xml:space="preserve">от </w:t>
            </w:r>
            <w:r w:rsidRPr="002E5E52">
              <w:t>6 лет 6 месяцев до 18 лет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Игошина Т.П.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до 1</w:t>
            </w:r>
            <w:r w:rsidR="00B83F3B">
              <w:t>1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DB4CBA" w:rsidRDefault="00621D0B" w:rsidP="00621D0B">
            <w:pPr>
              <w:suppressAutoHyphens/>
              <w:spacing w:after="0" w:line="240" w:lineRule="auto"/>
              <w:jc w:val="both"/>
            </w:pPr>
            <w:r w:rsidRPr="00DB4CBA">
              <w:t xml:space="preserve">Отчет </w:t>
            </w:r>
            <w:r>
              <w:t>п</w:t>
            </w:r>
            <w:r w:rsidRPr="00DB4CBA">
              <w:t>о</w:t>
            </w:r>
            <w:r>
              <w:t xml:space="preserve"> реализации рабочих программ внеурочной деятельности и дополнительных общеобразовательных программ</w:t>
            </w:r>
            <w:r w:rsidRPr="00DB4CBA">
              <w:t xml:space="preserve"> (по фор</w:t>
            </w:r>
            <w:r>
              <w:t>мам</w:t>
            </w:r>
            <w:r w:rsidRPr="00DB4CBA">
              <w:t>)</w:t>
            </w:r>
          </w:p>
        </w:tc>
        <w:tc>
          <w:tcPr>
            <w:tcW w:w="1984" w:type="dxa"/>
          </w:tcPr>
          <w:p w:rsidR="00621D0B" w:rsidRPr="00F648A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F648A3">
              <w:t>Галяминских</w:t>
            </w:r>
            <w:proofErr w:type="spellEnd"/>
            <w:r w:rsidRPr="00F648A3">
              <w:t xml:space="preserve"> Л.В.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jc w:val="center"/>
            </w:pPr>
            <w:r>
              <w:t xml:space="preserve">до 5 октября </w:t>
            </w:r>
          </w:p>
        </w:tc>
        <w:tc>
          <w:tcPr>
            <w:tcW w:w="3260" w:type="dxa"/>
          </w:tcPr>
          <w:p w:rsidR="00621D0B" w:rsidRPr="00406741" w:rsidRDefault="00621D0B" w:rsidP="00621D0B">
            <w:pPr>
              <w:suppressAutoHyphens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621D0B" w:rsidRPr="00406741" w:rsidRDefault="00621D0B" w:rsidP="00621D0B">
            <w:pPr>
              <w:suppressAutoHyphens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406741" w:rsidRDefault="00621D0B" w:rsidP="00621D0B">
            <w:pPr>
              <w:suppressAutoHyphens/>
              <w:jc w:val="both"/>
            </w:pPr>
            <w:r>
              <w:t>Руководители ППЭ-9 и ППЭ-11 из работников образовательных организаций, на базе которых организуется ГИА-9 и ГИА-11</w:t>
            </w:r>
          </w:p>
        </w:tc>
        <w:tc>
          <w:tcPr>
            <w:tcW w:w="1984" w:type="dxa"/>
          </w:tcPr>
          <w:p w:rsidR="00621D0B" w:rsidRDefault="00621D0B" w:rsidP="00621D0B">
            <w:pPr>
              <w:shd w:val="clear" w:color="auto" w:fill="FFFFFF"/>
              <w:suppressAutoHyphens/>
              <w:jc w:val="center"/>
              <w:rPr>
                <w:spacing w:val="3"/>
              </w:rPr>
            </w:pPr>
            <w:r>
              <w:t>Лисьих И.А.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217179" w:rsidP="00621D0B">
            <w:pPr>
              <w:suppressAutoHyphens/>
              <w:spacing w:after="0" w:line="240" w:lineRule="auto"/>
              <w:jc w:val="center"/>
            </w:pPr>
            <w:r>
              <w:t>до 8</w:t>
            </w:r>
            <w:r w:rsidR="00621D0B" w:rsidRPr="000D536E">
              <w:t xml:space="preserve"> октября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both"/>
            </w:pPr>
            <w:r w:rsidRPr="00661924">
              <w:t xml:space="preserve">Информация по использованию </w:t>
            </w:r>
            <w:proofErr w:type="spellStart"/>
            <w:r w:rsidRPr="00661924">
              <w:t>здоровьесберегающих</w:t>
            </w:r>
            <w:proofErr w:type="spellEnd"/>
            <w:r w:rsidRPr="00661924">
              <w:t xml:space="preserve"> технологий (методик) в образовательном процессе образовательных организаций (по формам)</w:t>
            </w:r>
          </w:p>
        </w:tc>
        <w:tc>
          <w:tcPr>
            <w:tcW w:w="1984" w:type="dxa"/>
          </w:tcPr>
          <w:p w:rsidR="00621D0B" w:rsidRPr="00661924" w:rsidRDefault="00621D0B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Специалисты</w:t>
            </w:r>
          </w:p>
          <w:p w:rsidR="00621D0B" w:rsidRPr="00661924" w:rsidRDefault="00621D0B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 xml:space="preserve"> Отдела </w:t>
            </w:r>
          </w:p>
          <w:p w:rsidR="00621D0B" w:rsidRPr="00661924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 w:rsidRPr="00661924">
              <w:rPr>
                <w:color w:val="000000" w:themeColor="text1"/>
              </w:rPr>
              <w:t>образования</w:t>
            </w:r>
          </w:p>
        </w:tc>
      </w:tr>
      <w:tr w:rsidR="00621D0B" w:rsidRPr="000D536E" w:rsidTr="00661924">
        <w:tc>
          <w:tcPr>
            <w:tcW w:w="3794" w:type="dxa"/>
            <w:vMerge w:val="restart"/>
          </w:tcPr>
          <w:p w:rsidR="00621D0B" w:rsidRDefault="00217179" w:rsidP="00621D0B">
            <w:pPr>
              <w:suppressAutoHyphens/>
              <w:jc w:val="center"/>
            </w:pPr>
            <w:r>
              <w:t>до 8</w:t>
            </w:r>
            <w:r w:rsidR="00621D0B">
              <w:t xml:space="preserve"> октября </w:t>
            </w:r>
          </w:p>
        </w:tc>
        <w:tc>
          <w:tcPr>
            <w:tcW w:w="3260" w:type="dxa"/>
          </w:tcPr>
          <w:p w:rsidR="00621D0B" w:rsidRPr="00406741" w:rsidRDefault="00621D0B" w:rsidP="00621D0B">
            <w:pPr>
              <w:suppressAutoHyphens/>
              <w:jc w:val="center"/>
            </w:pPr>
            <w:r w:rsidRPr="00406741">
              <w:t>Отдел образования</w:t>
            </w:r>
          </w:p>
        </w:tc>
        <w:tc>
          <w:tcPr>
            <w:tcW w:w="5954" w:type="dxa"/>
          </w:tcPr>
          <w:p w:rsidR="00621D0B" w:rsidRPr="00406741" w:rsidRDefault="00621D0B" w:rsidP="00621D0B">
            <w:pPr>
              <w:suppressAutoHyphens/>
              <w:jc w:val="both"/>
            </w:pPr>
            <w:r>
              <w:t xml:space="preserve">Списки и данные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9 (10) и 11 (12) классов для внесения сведений в региональную информационную систему (далее РИС).</w:t>
            </w:r>
          </w:p>
        </w:tc>
        <w:tc>
          <w:tcPr>
            <w:tcW w:w="1984" w:type="dxa"/>
          </w:tcPr>
          <w:p w:rsidR="00621D0B" w:rsidRDefault="00621D0B" w:rsidP="00621D0B">
            <w:pPr>
              <w:shd w:val="clear" w:color="auto" w:fill="FFFFFF"/>
              <w:suppressAutoHyphens/>
              <w:jc w:val="center"/>
              <w:rPr>
                <w:spacing w:val="3"/>
              </w:rPr>
            </w:pPr>
            <w:r>
              <w:t>Лисьих И.А.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Default="00621D0B" w:rsidP="00621D0B">
            <w:pPr>
              <w:suppressAutoHyphens/>
              <w:jc w:val="center"/>
            </w:pPr>
          </w:p>
        </w:tc>
        <w:tc>
          <w:tcPr>
            <w:tcW w:w="3260" w:type="dxa"/>
          </w:tcPr>
          <w:p w:rsidR="00621D0B" w:rsidRPr="00406741" w:rsidRDefault="00621D0B" w:rsidP="00621D0B">
            <w:pPr>
              <w:suppressAutoHyphens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621D0B" w:rsidRPr="00406741" w:rsidRDefault="00621D0B" w:rsidP="00621D0B">
            <w:pPr>
              <w:suppressAutoHyphens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406741" w:rsidRDefault="00621D0B" w:rsidP="00621D0B">
            <w:pPr>
              <w:suppressAutoHyphens/>
              <w:jc w:val="both"/>
            </w:pPr>
            <w:r>
              <w:t xml:space="preserve">Предварительные данные по </w:t>
            </w:r>
            <w:proofErr w:type="gramStart"/>
            <w:r>
              <w:t>обучающимся</w:t>
            </w:r>
            <w:proofErr w:type="gramEnd"/>
            <w:r>
              <w:t xml:space="preserve"> 9 (10) и 11 (12) классов по выбору предметов (отдельно по каждому предмету)</w:t>
            </w:r>
          </w:p>
        </w:tc>
        <w:tc>
          <w:tcPr>
            <w:tcW w:w="1984" w:type="dxa"/>
          </w:tcPr>
          <w:p w:rsidR="00621D0B" w:rsidRPr="00406741" w:rsidRDefault="00621D0B" w:rsidP="00621D0B">
            <w:pPr>
              <w:suppressAutoHyphens/>
              <w:jc w:val="center"/>
            </w:pPr>
            <w:r>
              <w:t>Лисьих И.А.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до 20 октября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ИРОСТ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Доля педагогических работников образовательной организации, прошедших переподготовку или курсы повышения квалификации по вопросам образования обучающихся с ОВЗ и инвалидностью, в общей численности педагогических работников, работающих с детьми с ОВЗ (по форме)</w:t>
            </w:r>
          </w:p>
        </w:tc>
        <w:tc>
          <w:tcPr>
            <w:tcW w:w="1984" w:type="dxa"/>
          </w:tcPr>
          <w:p w:rsidR="00621D0B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до 21 октября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DB4CBA" w:rsidRDefault="00621D0B" w:rsidP="00621D0B">
            <w:pPr>
              <w:suppressAutoHyphens/>
              <w:spacing w:after="0" w:line="240" w:lineRule="auto"/>
              <w:jc w:val="both"/>
            </w:pPr>
            <w:r>
              <w:t>Информация об основных УМК по предметам, которые используются в образовательных организациях в 2021-2022 учебном году в 11 классах</w:t>
            </w:r>
          </w:p>
        </w:tc>
        <w:tc>
          <w:tcPr>
            <w:tcW w:w="1984" w:type="dxa"/>
          </w:tcPr>
          <w:p w:rsidR="00621D0B" w:rsidRPr="00F648A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t>Лисьих И.А.</w:t>
            </w:r>
          </w:p>
        </w:tc>
      </w:tr>
      <w:tr w:rsidR="00621D0B" w:rsidRPr="000D536E" w:rsidTr="00661924">
        <w:trPr>
          <w:trHeight w:val="898"/>
        </w:trPr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lastRenderedPageBreak/>
              <w:t xml:space="preserve">до </w:t>
            </w:r>
            <w:r w:rsidR="00217179">
              <w:t>22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DB4CBA" w:rsidRDefault="00621D0B" w:rsidP="00621D0B">
            <w:pPr>
              <w:suppressAutoHyphens/>
              <w:spacing w:after="0"/>
              <w:jc w:val="both"/>
            </w:pPr>
            <w:r w:rsidRPr="00DB4CBA">
              <w:t>Ходатайство и выписка из протокола собрания трудового коллектива о награждении руководящих и педагогических работников отраслевыми наградами</w:t>
            </w:r>
          </w:p>
        </w:tc>
        <w:tc>
          <w:tcPr>
            <w:tcW w:w="1984" w:type="dxa"/>
          </w:tcPr>
          <w:p w:rsidR="00621D0B" w:rsidRPr="00A76DA8" w:rsidRDefault="00621D0B" w:rsidP="00621D0B">
            <w:pPr>
              <w:suppressAutoHyphens/>
              <w:ind w:left="-108" w:right="-172"/>
              <w:jc w:val="center"/>
              <w:rPr>
                <w:b/>
              </w:rPr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rPr>
          <w:trHeight w:val="898"/>
        </w:trPr>
        <w:tc>
          <w:tcPr>
            <w:tcW w:w="3794" w:type="dxa"/>
          </w:tcPr>
          <w:p w:rsidR="00621D0B" w:rsidRDefault="00621D0B" w:rsidP="00621D0B">
            <w:pPr>
              <w:suppressAutoHyphens/>
              <w:jc w:val="center"/>
            </w:pPr>
            <w:r>
              <w:t xml:space="preserve">до 26 октября </w:t>
            </w:r>
          </w:p>
        </w:tc>
        <w:tc>
          <w:tcPr>
            <w:tcW w:w="3260" w:type="dxa"/>
          </w:tcPr>
          <w:p w:rsidR="00621D0B" w:rsidRPr="00406741" w:rsidRDefault="00621D0B" w:rsidP="00621D0B">
            <w:pPr>
              <w:suppressAutoHyphens/>
              <w:jc w:val="center"/>
            </w:pPr>
            <w:r w:rsidRPr="00406741">
              <w:t>Отдел образования</w:t>
            </w:r>
            <w:r>
              <w:t>,</w:t>
            </w:r>
          </w:p>
          <w:p w:rsidR="00621D0B" w:rsidRPr="00406741" w:rsidRDefault="00621D0B" w:rsidP="00621D0B">
            <w:pPr>
              <w:suppressAutoHyphens/>
              <w:jc w:val="center"/>
            </w:pPr>
            <w:r>
              <w:t>Департамент образования и 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406741" w:rsidRDefault="00621D0B" w:rsidP="00621D0B">
            <w:pPr>
              <w:suppressAutoHyphens/>
              <w:jc w:val="both"/>
            </w:pPr>
            <w:r w:rsidRPr="00821A7D">
              <w:t>Состав работни</w:t>
            </w:r>
            <w:r>
              <w:t>ков пунктов проведения экзаменов</w:t>
            </w:r>
          </w:p>
        </w:tc>
        <w:tc>
          <w:tcPr>
            <w:tcW w:w="1984" w:type="dxa"/>
          </w:tcPr>
          <w:p w:rsidR="00621D0B" w:rsidRDefault="00621D0B" w:rsidP="00621D0B">
            <w:pPr>
              <w:shd w:val="clear" w:color="auto" w:fill="FFFFFF"/>
              <w:suppressAutoHyphens/>
              <w:jc w:val="center"/>
              <w:rPr>
                <w:spacing w:val="3"/>
              </w:rPr>
            </w:pPr>
            <w:r>
              <w:t>Лисьих И.А.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903E0B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DB4CBA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к 1 ноября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proofErr w:type="gramStart"/>
            <w:r>
              <w:t>(согласно Постановлению Администрации города Шадринска</w:t>
            </w:r>
            <w:proofErr w:type="gramEnd"/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 от 06.07.2017 №1192)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 w:rsidRPr="00B06D95">
              <w:t>База данных №</w:t>
            </w:r>
            <w:r>
              <w:t>2</w:t>
            </w:r>
            <w:r w:rsidRPr="00B06D95">
              <w:t xml:space="preserve"> для информационной базы данных детей</w:t>
            </w:r>
            <w:r>
              <w:t xml:space="preserve"> в возрасте от 6 лет 6 месяцев до 18 лет</w:t>
            </w:r>
          </w:p>
        </w:tc>
        <w:tc>
          <w:tcPr>
            <w:tcW w:w="1984" w:type="dxa"/>
          </w:tcPr>
          <w:p w:rsidR="00621D0B" w:rsidRPr="00B50493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Напылова</w:t>
            </w:r>
            <w:proofErr w:type="spellEnd"/>
            <w:r>
              <w:t xml:space="preserve"> Г.Н.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до 2 ноября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 xml:space="preserve">Отчет  о </w:t>
            </w:r>
            <w:r w:rsidRPr="00DB4CBA">
              <w:t>проведении первого (школьного) этапа всероссийской олимпиады школьников</w:t>
            </w:r>
          </w:p>
        </w:tc>
        <w:tc>
          <w:tcPr>
            <w:tcW w:w="1984" w:type="dxa"/>
          </w:tcPr>
          <w:p w:rsidR="00621D0B" w:rsidRPr="00A76DA8" w:rsidRDefault="00621D0B" w:rsidP="00621D0B">
            <w:pPr>
              <w:suppressAutoHyphens/>
              <w:spacing w:after="0" w:line="240" w:lineRule="auto"/>
              <w:ind w:left="-108" w:right="-172"/>
              <w:jc w:val="center"/>
              <w:rPr>
                <w:b/>
              </w:rPr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913701" w:rsidRDefault="00217179" w:rsidP="00621D0B">
            <w:pPr>
              <w:suppressAutoHyphens/>
              <w:spacing w:after="0" w:line="240" w:lineRule="auto"/>
              <w:jc w:val="center"/>
            </w:pPr>
            <w:r>
              <w:t>до 5</w:t>
            </w:r>
            <w:r w:rsidR="00621D0B" w:rsidRPr="00913701">
              <w:t xml:space="preserve"> ноября</w:t>
            </w:r>
          </w:p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  <w:r w:rsidRPr="00913701">
              <w:t>Отдел образования</w:t>
            </w:r>
          </w:p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</w:p>
          <w:p w:rsidR="00621D0B" w:rsidRPr="00913701" w:rsidRDefault="00621D0B" w:rsidP="00621D0B">
            <w:pPr>
              <w:suppressAutoHyphens/>
              <w:spacing w:after="0" w:line="240" w:lineRule="auto"/>
              <w:jc w:val="center"/>
            </w:pPr>
            <w:r w:rsidRPr="00913701">
              <w:t xml:space="preserve">Департамент образования и науки Курганской области </w:t>
            </w:r>
          </w:p>
        </w:tc>
        <w:tc>
          <w:tcPr>
            <w:tcW w:w="5954" w:type="dxa"/>
          </w:tcPr>
          <w:p w:rsidR="00621D0B" w:rsidRPr="00913701" w:rsidRDefault="00621D0B" w:rsidP="00621D0B">
            <w:pPr>
              <w:suppressAutoHyphens/>
              <w:spacing w:after="0" w:line="240" w:lineRule="auto"/>
              <w:jc w:val="both"/>
            </w:pPr>
            <w:r w:rsidRPr="00913701">
              <w:t>График проведения родительских собраний в 3 классах по выбору модулей курса ОРКСЭ</w:t>
            </w:r>
          </w:p>
        </w:tc>
        <w:tc>
          <w:tcPr>
            <w:tcW w:w="1984" w:type="dxa"/>
          </w:tcPr>
          <w:p w:rsidR="00621D0B" w:rsidRPr="00913701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 w:rsidRPr="00913701">
              <w:t>Наврузова</w:t>
            </w:r>
            <w:proofErr w:type="spellEnd"/>
            <w:r w:rsidRPr="00913701"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903E0B" w:rsidRDefault="00621D0B" w:rsidP="00621D0B">
            <w:pPr>
              <w:suppressAutoHyphens/>
              <w:spacing w:after="0" w:line="240" w:lineRule="auto"/>
              <w:jc w:val="center"/>
            </w:pPr>
            <w:r>
              <w:t>до 13</w:t>
            </w:r>
            <w:r w:rsidRPr="00903E0B">
              <w:t xml:space="preserve"> ноября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План по награждению педагогических и руководящих работников МОУ на 2021 год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217179" w:rsidP="00621D0B">
            <w:pPr>
              <w:suppressAutoHyphens/>
              <w:spacing w:after="0" w:line="240" w:lineRule="auto"/>
              <w:jc w:val="center"/>
            </w:pPr>
            <w:r>
              <w:t>до 12</w:t>
            </w:r>
            <w:r w:rsidR="00621D0B">
              <w:t xml:space="preserve"> ноября </w:t>
            </w:r>
          </w:p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(на первое полугодие)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 xml:space="preserve">ЦПМПК 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Курганской области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Заявка на обследование учащихся специалистами ЦПМПК</w:t>
            </w:r>
          </w:p>
        </w:tc>
        <w:tc>
          <w:tcPr>
            <w:tcW w:w="1984" w:type="dxa"/>
          </w:tcPr>
          <w:p w:rsidR="00621D0B" w:rsidRDefault="00B83F3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Гладильщикова</w:t>
            </w:r>
            <w:proofErr w:type="spellEnd"/>
            <w:r>
              <w:t xml:space="preserve"> О.А.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ДЕКАБРЬ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</w:p>
        </w:tc>
      </w:tr>
      <w:tr w:rsidR="00621D0B" w:rsidRPr="000D536E" w:rsidTr="00661924">
        <w:trPr>
          <w:trHeight w:val="855"/>
        </w:trPr>
        <w:tc>
          <w:tcPr>
            <w:tcW w:w="3794" w:type="dxa"/>
          </w:tcPr>
          <w:p w:rsidR="00621D0B" w:rsidRDefault="00621D0B" w:rsidP="00B83F3B">
            <w:pPr>
              <w:suppressAutoHyphens/>
              <w:spacing w:after="0" w:line="240" w:lineRule="auto"/>
              <w:jc w:val="center"/>
            </w:pPr>
            <w:r>
              <w:t xml:space="preserve">до </w:t>
            </w:r>
            <w:r w:rsidR="00B83F3B">
              <w:t>6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spacing w:after="0" w:line="240" w:lineRule="auto"/>
              <w:jc w:val="both"/>
            </w:pPr>
            <w:r>
              <w:t>Информация по выполнению перспективного плана пополнения фонда учебников и учебных пособий на 2021-2022 учебный год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>до 9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Потребность МКОУ в педагогических кадрах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до 16 декабря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>
              <w:t>Сведения о библиотеке по форме №6-НК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217179" w:rsidP="00621D0B">
            <w:pPr>
              <w:suppressAutoHyphens/>
              <w:jc w:val="center"/>
            </w:pPr>
            <w:r>
              <w:t>до 17</w:t>
            </w:r>
            <w:r w:rsidR="00621D0B">
              <w:t xml:space="preserve"> декабря </w:t>
            </w:r>
          </w:p>
        </w:tc>
        <w:tc>
          <w:tcPr>
            <w:tcW w:w="3260" w:type="dxa"/>
          </w:tcPr>
          <w:p w:rsidR="00621D0B" w:rsidRPr="00406741" w:rsidRDefault="00621D0B" w:rsidP="00621D0B">
            <w:pPr>
              <w:suppressAutoHyphens/>
              <w:jc w:val="center"/>
            </w:pPr>
            <w:r w:rsidRPr="00406741">
              <w:t>Отдел образования</w:t>
            </w:r>
          </w:p>
          <w:p w:rsidR="00621D0B" w:rsidRPr="00406741" w:rsidRDefault="00621D0B" w:rsidP="00621D0B">
            <w:pPr>
              <w:suppressAutoHyphens/>
              <w:jc w:val="center"/>
            </w:pPr>
            <w:r>
              <w:t xml:space="preserve">Департамент образования и </w:t>
            </w:r>
            <w:r>
              <w:lastRenderedPageBreak/>
              <w:t>науки</w:t>
            </w:r>
            <w:r w:rsidRPr="00406741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406741" w:rsidRDefault="00621D0B" w:rsidP="00621D0B">
            <w:pPr>
              <w:suppressAutoHyphens/>
              <w:jc w:val="both"/>
            </w:pPr>
            <w:r>
              <w:lastRenderedPageBreak/>
              <w:t xml:space="preserve">Информация по общественным наблюдателям (для образовательных организаций, на базе которых </w:t>
            </w:r>
            <w:r>
              <w:lastRenderedPageBreak/>
              <w:t>проходит государственная итоговая аттестация).</w:t>
            </w:r>
          </w:p>
        </w:tc>
        <w:tc>
          <w:tcPr>
            <w:tcW w:w="1984" w:type="dxa"/>
          </w:tcPr>
          <w:p w:rsidR="00621D0B" w:rsidRPr="00406741" w:rsidRDefault="00621D0B" w:rsidP="00621D0B">
            <w:pPr>
              <w:suppressAutoHyphens/>
              <w:jc w:val="center"/>
            </w:pPr>
            <w:r>
              <w:lastRenderedPageBreak/>
              <w:t>Лисьих И.А.</w:t>
            </w:r>
          </w:p>
        </w:tc>
      </w:tr>
      <w:tr w:rsidR="00621D0B" w:rsidRPr="000D536E" w:rsidTr="00661924">
        <w:tc>
          <w:tcPr>
            <w:tcW w:w="3794" w:type="dxa"/>
          </w:tcPr>
          <w:p w:rsidR="00621D0B" w:rsidRDefault="00621D0B" w:rsidP="00621D0B">
            <w:pPr>
              <w:suppressAutoHyphens/>
              <w:jc w:val="center"/>
            </w:pPr>
            <w:r>
              <w:lastRenderedPageBreak/>
              <w:t>до 21 декабря</w:t>
            </w:r>
          </w:p>
        </w:tc>
        <w:tc>
          <w:tcPr>
            <w:tcW w:w="3260" w:type="dxa"/>
          </w:tcPr>
          <w:p w:rsidR="00621D0B" w:rsidRDefault="00621D0B" w:rsidP="00621D0B">
            <w:pPr>
              <w:suppressAutoHyphens/>
              <w:jc w:val="center"/>
            </w:pPr>
            <w:r w:rsidRPr="00406741">
              <w:t>Отдел образования</w:t>
            </w:r>
          </w:p>
          <w:p w:rsidR="00621D0B" w:rsidRPr="00406741" w:rsidRDefault="00621D0B" w:rsidP="00621D0B">
            <w:pPr>
              <w:suppressAutoHyphens/>
              <w:jc w:val="center"/>
            </w:pPr>
            <w:r>
              <w:t>ИРОСТ</w:t>
            </w:r>
          </w:p>
        </w:tc>
        <w:tc>
          <w:tcPr>
            <w:tcW w:w="5954" w:type="dxa"/>
          </w:tcPr>
          <w:p w:rsidR="00621D0B" w:rsidRDefault="00621D0B" w:rsidP="00621D0B">
            <w:pPr>
              <w:suppressAutoHyphens/>
              <w:jc w:val="both"/>
            </w:pPr>
            <w:r>
              <w:t xml:space="preserve">Список педагогических работников МОУ для прохождения курсов повышения квалификации в 2021 году </w:t>
            </w:r>
          </w:p>
          <w:p w:rsidR="00621D0B" w:rsidRDefault="00621D0B" w:rsidP="00621D0B">
            <w:pPr>
              <w:suppressAutoHyphens/>
              <w:jc w:val="both"/>
            </w:pPr>
            <w:r>
              <w:t>( по форме)</w:t>
            </w:r>
          </w:p>
        </w:tc>
        <w:tc>
          <w:tcPr>
            <w:tcW w:w="1984" w:type="dxa"/>
          </w:tcPr>
          <w:p w:rsidR="00621D0B" w:rsidRPr="00406741" w:rsidRDefault="00621D0B" w:rsidP="00621D0B">
            <w:pPr>
              <w:suppressAutoHyphens/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Л.П.</w:t>
            </w:r>
          </w:p>
        </w:tc>
      </w:tr>
      <w:tr w:rsidR="00621D0B" w:rsidRPr="000D536E" w:rsidTr="00661924">
        <w:trPr>
          <w:trHeight w:val="515"/>
        </w:trPr>
        <w:tc>
          <w:tcPr>
            <w:tcW w:w="3794" w:type="dxa"/>
          </w:tcPr>
          <w:p w:rsidR="00621D0B" w:rsidRDefault="00621D0B" w:rsidP="00621D0B">
            <w:pPr>
              <w:suppressAutoHyphens/>
              <w:spacing w:after="0" w:line="240" w:lineRule="auto"/>
              <w:jc w:val="center"/>
            </w:pPr>
            <w:r>
              <w:t>до</w:t>
            </w:r>
            <w:r w:rsidRPr="000D536E">
              <w:t xml:space="preserve"> 2</w:t>
            </w:r>
            <w:r>
              <w:t>3</w:t>
            </w:r>
            <w:r w:rsidRPr="000D536E">
              <w:t xml:space="preserve"> декабря</w:t>
            </w:r>
          </w:p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(</w:t>
            </w:r>
            <w:proofErr w:type="gramStart"/>
            <w:r>
              <w:t>итоговая</w:t>
            </w:r>
            <w:proofErr w:type="gramEnd"/>
            <w:r>
              <w:t xml:space="preserve"> по году)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both"/>
            </w:pPr>
            <w:r w:rsidRPr="00661924">
              <w:t>Отче</w:t>
            </w:r>
            <w:r>
              <w:t>т по физической культуре за 2021</w:t>
            </w:r>
            <w:r w:rsidRPr="00661924">
              <w:t xml:space="preserve"> год (по форме)</w:t>
            </w:r>
          </w:p>
        </w:tc>
        <w:tc>
          <w:tcPr>
            <w:tcW w:w="1984" w:type="dxa"/>
          </w:tcPr>
          <w:p w:rsidR="00621D0B" w:rsidRPr="00661924" w:rsidRDefault="00621D0B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>Специалисты</w:t>
            </w:r>
          </w:p>
          <w:p w:rsidR="00621D0B" w:rsidRPr="00661924" w:rsidRDefault="00621D0B" w:rsidP="00621D0B">
            <w:pPr>
              <w:tabs>
                <w:tab w:val="center" w:pos="813"/>
              </w:tabs>
              <w:suppressAutoHyphens/>
              <w:spacing w:after="0" w:line="240" w:lineRule="auto"/>
              <w:ind w:left="-108" w:right="-172"/>
              <w:jc w:val="center"/>
              <w:rPr>
                <w:color w:val="000000" w:themeColor="text1"/>
              </w:rPr>
            </w:pPr>
            <w:r w:rsidRPr="00661924">
              <w:rPr>
                <w:color w:val="000000" w:themeColor="text1"/>
              </w:rPr>
              <w:t xml:space="preserve"> Отдела </w:t>
            </w:r>
          </w:p>
          <w:p w:rsidR="00621D0B" w:rsidRPr="00661924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 w:rsidRPr="00661924">
              <w:rPr>
                <w:color w:val="000000" w:themeColor="text1"/>
              </w:rPr>
              <w:t>образования</w:t>
            </w:r>
          </w:p>
        </w:tc>
      </w:tr>
      <w:tr w:rsidR="00621D0B" w:rsidRPr="000D536E" w:rsidTr="00661924">
        <w:tc>
          <w:tcPr>
            <w:tcW w:w="3794" w:type="dxa"/>
            <w:vMerge w:val="restart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до 2</w:t>
            </w:r>
            <w:r>
              <w:t>8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jc w:val="both"/>
            </w:pPr>
            <w:r w:rsidRPr="00661924">
              <w:t>Отчет о несчастных случаях во время образовательного процесса за 202</w:t>
            </w:r>
            <w:r>
              <w:t>1</w:t>
            </w:r>
            <w:r w:rsidRPr="00661924">
              <w:t>год (по форме)</w:t>
            </w:r>
          </w:p>
        </w:tc>
        <w:tc>
          <w:tcPr>
            <w:tcW w:w="1984" w:type="dxa"/>
          </w:tcPr>
          <w:p w:rsidR="00621D0B" w:rsidRPr="00661924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r>
              <w:rPr>
                <w:color w:val="000000" w:themeColor="text1"/>
              </w:rPr>
              <w:t>Охряпина К.В.</w:t>
            </w:r>
          </w:p>
        </w:tc>
      </w:tr>
      <w:tr w:rsidR="00621D0B" w:rsidRPr="000D536E" w:rsidTr="00661924">
        <w:tc>
          <w:tcPr>
            <w:tcW w:w="3794" w:type="dxa"/>
            <w:vMerge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jc w:val="both"/>
            </w:pPr>
            <w:r w:rsidRPr="000D536E">
              <w:t>Сведения о количестве награжденных</w:t>
            </w:r>
            <w:r>
              <w:t xml:space="preserve"> лиц</w:t>
            </w:r>
            <w:r w:rsidRPr="000D536E">
              <w:t xml:space="preserve"> государственными, ведомственными </w:t>
            </w:r>
            <w:r>
              <w:t xml:space="preserve">и </w:t>
            </w:r>
            <w:r w:rsidRPr="000D536E">
              <w:t xml:space="preserve"> региональными наградами (по форме)</w:t>
            </w:r>
          </w:p>
        </w:tc>
        <w:tc>
          <w:tcPr>
            <w:tcW w:w="1984" w:type="dxa"/>
          </w:tcPr>
          <w:p w:rsidR="00621D0B" w:rsidRPr="000D536E" w:rsidRDefault="00621D0B" w:rsidP="00621D0B">
            <w:pPr>
              <w:suppressAutoHyphens/>
              <w:spacing w:after="0" w:line="240" w:lineRule="auto"/>
              <w:ind w:left="-108" w:right="-172"/>
              <w:jc w:val="center"/>
            </w:pPr>
            <w:proofErr w:type="spellStart"/>
            <w:r>
              <w:t>Верзилова</w:t>
            </w:r>
            <w:proofErr w:type="spellEnd"/>
            <w:r>
              <w:t xml:space="preserve"> Ю.Д.</w:t>
            </w:r>
          </w:p>
        </w:tc>
      </w:tr>
    </w:tbl>
    <w:p w:rsidR="006960BE" w:rsidRPr="000D3645" w:rsidRDefault="006960BE" w:rsidP="00621D0B">
      <w:pPr>
        <w:suppressAutoHyphens/>
        <w:rPr>
          <w:sz w:val="28"/>
          <w:szCs w:val="28"/>
        </w:rPr>
      </w:pPr>
    </w:p>
    <w:sectPr w:rsidR="006960BE" w:rsidRPr="000D3645" w:rsidSect="004A229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1"/>
    <w:rsid w:val="00004DD7"/>
    <w:rsid w:val="000064B8"/>
    <w:rsid w:val="0001749E"/>
    <w:rsid w:val="0002205F"/>
    <w:rsid w:val="00034265"/>
    <w:rsid w:val="000362E7"/>
    <w:rsid w:val="00037610"/>
    <w:rsid w:val="00041767"/>
    <w:rsid w:val="00053F91"/>
    <w:rsid w:val="00057D0B"/>
    <w:rsid w:val="0007004B"/>
    <w:rsid w:val="0007046F"/>
    <w:rsid w:val="00083005"/>
    <w:rsid w:val="00087987"/>
    <w:rsid w:val="00096D17"/>
    <w:rsid w:val="000B072C"/>
    <w:rsid w:val="000B150C"/>
    <w:rsid w:val="000C3746"/>
    <w:rsid w:val="000D3645"/>
    <w:rsid w:val="000D536E"/>
    <w:rsid w:val="000E1455"/>
    <w:rsid w:val="000E1E93"/>
    <w:rsid w:val="000E5692"/>
    <w:rsid w:val="000F7AB4"/>
    <w:rsid w:val="001145DC"/>
    <w:rsid w:val="00143C76"/>
    <w:rsid w:val="00166351"/>
    <w:rsid w:val="001769AC"/>
    <w:rsid w:val="001A5EE5"/>
    <w:rsid w:val="001B012D"/>
    <w:rsid w:val="001B362F"/>
    <w:rsid w:val="001E1EC7"/>
    <w:rsid w:val="001E538E"/>
    <w:rsid w:val="00217179"/>
    <w:rsid w:val="00230B79"/>
    <w:rsid w:val="002468E7"/>
    <w:rsid w:val="00246F7F"/>
    <w:rsid w:val="00250F19"/>
    <w:rsid w:val="002806B0"/>
    <w:rsid w:val="0028191C"/>
    <w:rsid w:val="002B0FD9"/>
    <w:rsid w:val="002C75D5"/>
    <w:rsid w:val="002E5E52"/>
    <w:rsid w:val="00304D84"/>
    <w:rsid w:val="00311D8E"/>
    <w:rsid w:val="00330A8D"/>
    <w:rsid w:val="00340CD4"/>
    <w:rsid w:val="0035678A"/>
    <w:rsid w:val="00362178"/>
    <w:rsid w:val="003627E8"/>
    <w:rsid w:val="0038787A"/>
    <w:rsid w:val="00396026"/>
    <w:rsid w:val="003A2233"/>
    <w:rsid w:val="003A2509"/>
    <w:rsid w:val="003A762C"/>
    <w:rsid w:val="003B1900"/>
    <w:rsid w:val="003B63F6"/>
    <w:rsid w:val="003B6472"/>
    <w:rsid w:val="003C0612"/>
    <w:rsid w:val="003C70D8"/>
    <w:rsid w:val="003D58D4"/>
    <w:rsid w:val="003E22D4"/>
    <w:rsid w:val="003F0494"/>
    <w:rsid w:val="003F08EE"/>
    <w:rsid w:val="00403EBD"/>
    <w:rsid w:val="00406B7F"/>
    <w:rsid w:val="00410861"/>
    <w:rsid w:val="00447297"/>
    <w:rsid w:val="00451B13"/>
    <w:rsid w:val="00456CB2"/>
    <w:rsid w:val="00457FD7"/>
    <w:rsid w:val="00464ADF"/>
    <w:rsid w:val="004673BE"/>
    <w:rsid w:val="004721CD"/>
    <w:rsid w:val="00473111"/>
    <w:rsid w:val="00477F67"/>
    <w:rsid w:val="00495B32"/>
    <w:rsid w:val="004A2291"/>
    <w:rsid w:val="004B49E5"/>
    <w:rsid w:val="004E5366"/>
    <w:rsid w:val="004E70DE"/>
    <w:rsid w:val="004E786D"/>
    <w:rsid w:val="00522B0D"/>
    <w:rsid w:val="0053649E"/>
    <w:rsid w:val="00550951"/>
    <w:rsid w:val="00555EAA"/>
    <w:rsid w:val="00580DF9"/>
    <w:rsid w:val="0059247B"/>
    <w:rsid w:val="005B1E0B"/>
    <w:rsid w:val="005B5659"/>
    <w:rsid w:val="005D3058"/>
    <w:rsid w:val="00606886"/>
    <w:rsid w:val="00621D0B"/>
    <w:rsid w:val="006420DB"/>
    <w:rsid w:val="00654D64"/>
    <w:rsid w:val="00657E9F"/>
    <w:rsid w:val="00661924"/>
    <w:rsid w:val="0066708A"/>
    <w:rsid w:val="00667F4B"/>
    <w:rsid w:val="00694CE6"/>
    <w:rsid w:val="006960BE"/>
    <w:rsid w:val="006B599D"/>
    <w:rsid w:val="00700B12"/>
    <w:rsid w:val="00766043"/>
    <w:rsid w:val="00775896"/>
    <w:rsid w:val="00780DA7"/>
    <w:rsid w:val="007872C7"/>
    <w:rsid w:val="007B18F8"/>
    <w:rsid w:val="007B7EB7"/>
    <w:rsid w:val="007C0732"/>
    <w:rsid w:val="007E4F54"/>
    <w:rsid w:val="007F25F5"/>
    <w:rsid w:val="007F52F4"/>
    <w:rsid w:val="00820EE0"/>
    <w:rsid w:val="008276F9"/>
    <w:rsid w:val="00850AC9"/>
    <w:rsid w:val="0085649C"/>
    <w:rsid w:val="008663D4"/>
    <w:rsid w:val="00882D33"/>
    <w:rsid w:val="008A5769"/>
    <w:rsid w:val="008A6616"/>
    <w:rsid w:val="008B2529"/>
    <w:rsid w:val="008B6252"/>
    <w:rsid w:val="008C3252"/>
    <w:rsid w:val="008C4605"/>
    <w:rsid w:val="008C5321"/>
    <w:rsid w:val="008C5798"/>
    <w:rsid w:val="008D3AF5"/>
    <w:rsid w:val="008E384A"/>
    <w:rsid w:val="00903E0B"/>
    <w:rsid w:val="00907208"/>
    <w:rsid w:val="00913701"/>
    <w:rsid w:val="00936904"/>
    <w:rsid w:val="00950C10"/>
    <w:rsid w:val="00955F05"/>
    <w:rsid w:val="00980187"/>
    <w:rsid w:val="00987AD1"/>
    <w:rsid w:val="009A3859"/>
    <w:rsid w:val="009B1CC3"/>
    <w:rsid w:val="009B72CB"/>
    <w:rsid w:val="009C4CB7"/>
    <w:rsid w:val="00A058B5"/>
    <w:rsid w:val="00A067DA"/>
    <w:rsid w:val="00A13294"/>
    <w:rsid w:val="00A301FE"/>
    <w:rsid w:val="00A503CC"/>
    <w:rsid w:val="00A744B3"/>
    <w:rsid w:val="00A752AA"/>
    <w:rsid w:val="00A76DA8"/>
    <w:rsid w:val="00A90098"/>
    <w:rsid w:val="00AA17AE"/>
    <w:rsid w:val="00AA26E0"/>
    <w:rsid w:val="00AA5D7D"/>
    <w:rsid w:val="00AB0720"/>
    <w:rsid w:val="00AB7315"/>
    <w:rsid w:val="00AC0434"/>
    <w:rsid w:val="00AD2E51"/>
    <w:rsid w:val="00AE4DD7"/>
    <w:rsid w:val="00B06D95"/>
    <w:rsid w:val="00B3275D"/>
    <w:rsid w:val="00B40F7F"/>
    <w:rsid w:val="00B4440E"/>
    <w:rsid w:val="00B50493"/>
    <w:rsid w:val="00B83F3B"/>
    <w:rsid w:val="00B8495C"/>
    <w:rsid w:val="00BA497B"/>
    <w:rsid w:val="00BA787C"/>
    <w:rsid w:val="00BB460B"/>
    <w:rsid w:val="00BC0ECF"/>
    <w:rsid w:val="00BC349E"/>
    <w:rsid w:val="00BC3AD7"/>
    <w:rsid w:val="00BC6417"/>
    <w:rsid w:val="00BD38E8"/>
    <w:rsid w:val="00BE28D0"/>
    <w:rsid w:val="00BE3964"/>
    <w:rsid w:val="00BF33FC"/>
    <w:rsid w:val="00C00344"/>
    <w:rsid w:val="00C12530"/>
    <w:rsid w:val="00C22CDF"/>
    <w:rsid w:val="00C428A1"/>
    <w:rsid w:val="00C44F2B"/>
    <w:rsid w:val="00C56DE8"/>
    <w:rsid w:val="00C806CD"/>
    <w:rsid w:val="00C81C2B"/>
    <w:rsid w:val="00C86A8C"/>
    <w:rsid w:val="00CA1ED0"/>
    <w:rsid w:val="00CB1A1A"/>
    <w:rsid w:val="00CC1E50"/>
    <w:rsid w:val="00CC6E93"/>
    <w:rsid w:val="00CC7394"/>
    <w:rsid w:val="00CE6869"/>
    <w:rsid w:val="00D00883"/>
    <w:rsid w:val="00D202BF"/>
    <w:rsid w:val="00D254CA"/>
    <w:rsid w:val="00D4078E"/>
    <w:rsid w:val="00D45237"/>
    <w:rsid w:val="00D83430"/>
    <w:rsid w:val="00D87295"/>
    <w:rsid w:val="00D91CBA"/>
    <w:rsid w:val="00DA0D3E"/>
    <w:rsid w:val="00DA5C25"/>
    <w:rsid w:val="00DA7DA2"/>
    <w:rsid w:val="00DB19F0"/>
    <w:rsid w:val="00DB1B6C"/>
    <w:rsid w:val="00DB4CBA"/>
    <w:rsid w:val="00DD0C3A"/>
    <w:rsid w:val="00DD33CE"/>
    <w:rsid w:val="00DD3A16"/>
    <w:rsid w:val="00DD3F2F"/>
    <w:rsid w:val="00DF1A73"/>
    <w:rsid w:val="00E12FC1"/>
    <w:rsid w:val="00E217AC"/>
    <w:rsid w:val="00E47A88"/>
    <w:rsid w:val="00E562F0"/>
    <w:rsid w:val="00E62D80"/>
    <w:rsid w:val="00E6797F"/>
    <w:rsid w:val="00E745BD"/>
    <w:rsid w:val="00E77D81"/>
    <w:rsid w:val="00E97087"/>
    <w:rsid w:val="00EA33F6"/>
    <w:rsid w:val="00EB49B9"/>
    <w:rsid w:val="00EF1B85"/>
    <w:rsid w:val="00EF65FB"/>
    <w:rsid w:val="00F00706"/>
    <w:rsid w:val="00F27F48"/>
    <w:rsid w:val="00F45FF5"/>
    <w:rsid w:val="00F46F88"/>
    <w:rsid w:val="00F5000A"/>
    <w:rsid w:val="00F54DEB"/>
    <w:rsid w:val="00F62ACF"/>
    <w:rsid w:val="00F648A3"/>
    <w:rsid w:val="00F76DC7"/>
    <w:rsid w:val="00F81DD8"/>
    <w:rsid w:val="00F97B0E"/>
    <w:rsid w:val="00FC61AF"/>
    <w:rsid w:val="00FD4378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44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C56DE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44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C56D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F182-A788-4C65-A7FF-DA078863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2021-01-12T03:39:00Z</cp:lastPrinted>
  <dcterms:created xsi:type="dcterms:W3CDTF">2021-01-19T11:41:00Z</dcterms:created>
  <dcterms:modified xsi:type="dcterms:W3CDTF">2021-01-19T11:41:00Z</dcterms:modified>
</cp:coreProperties>
</file>